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E779E" w14:textId="77777777" w:rsidR="008A4F23" w:rsidRPr="002A2937" w:rsidRDefault="008A4F23" w:rsidP="008A4F23">
      <w:pPr>
        <w:spacing w:after="0"/>
        <w:rPr>
          <w:rFonts w:ascii="Century Gothic" w:eastAsia="MS Mincho" w:hAnsi="Century Gothic" w:cs="Arial"/>
          <w:b/>
        </w:rPr>
      </w:pPr>
      <w:r w:rsidRPr="002A2937">
        <w:rPr>
          <w:rFonts w:ascii="Century Gothic" w:eastAsia="MS Mincho" w:hAnsi="Century Gothic" w:cs="Arial"/>
          <w:b/>
        </w:rPr>
        <w:t>MESTNA OBČINA KRANJ</w:t>
      </w:r>
    </w:p>
    <w:p w14:paraId="45CF8BB1" w14:textId="77777777" w:rsidR="008A4F23" w:rsidRPr="002A2937" w:rsidRDefault="008A4F23" w:rsidP="008A4F23">
      <w:pPr>
        <w:spacing w:after="0"/>
        <w:rPr>
          <w:rFonts w:ascii="Century Gothic" w:eastAsia="MS Mincho" w:hAnsi="Century Gothic" w:cs="Arial"/>
          <w:bCs/>
        </w:rPr>
      </w:pPr>
      <w:r w:rsidRPr="002A2937">
        <w:rPr>
          <w:rFonts w:ascii="Century Gothic" w:eastAsia="MS Mincho" w:hAnsi="Century Gothic" w:cs="Arial"/>
          <w:bCs/>
        </w:rPr>
        <w:t>Slovenski trg 1</w:t>
      </w:r>
    </w:p>
    <w:p w14:paraId="462ECDFC" w14:textId="77777777" w:rsidR="008A4F23" w:rsidRPr="002A2937" w:rsidRDefault="008A4F23" w:rsidP="008A4F23">
      <w:pPr>
        <w:spacing w:after="0"/>
        <w:rPr>
          <w:rFonts w:ascii="Century Gothic" w:eastAsia="MS Mincho" w:hAnsi="Century Gothic" w:cs="Arial"/>
          <w:bCs/>
        </w:rPr>
      </w:pPr>
      <w:r w:rsidRPr="002A2937">
        <w:rPr>
          <w:rFonts w:ascii="Century Gothic" w:eastAsia="MS Mincho" w:hAnsi="Century Gothic" w:cs="Arial"/>
          <w:bCs/>
        </w:rPr>
        <w:t>4000 Kranj</w:t>
      </w:r>
    </w:p>
    <w:p w14:paraId="0CA10E5F" w14:textId="77777777" w:rsidR="008A4F23" w:rsidRPr="002A2937" w:rsidRDefault="008A4F23" w:rsidP="008A4F23">
      <w:pPr>
        <w:spacing w:after="0"/>
        <w:rPr>
          <w:rFonts w:ascii="Century Gothic" w:eastAsia="MS Mincho" w:hAnsi="Century Gothic" w:cs="Arial"/>
          <w:bCs/>
        </w:rPr>
      </w:pPr>
      <w:r w:rsidRPr="002A2937">
        <w:rPr>
          <w:rFonts w:ascii="Century Gothic" w:eastAsia="MS Mincho" w:hAnsi="Century Gothic" w:cs="Arial"/>
          <w:bCs/>
        </w:rPr>
        <w:t>Matična številka: 5874653000</w:t>
      </w:r>
    </w:p>
    <w:p w14:paraId="25837DD7" w14:textId="77777777" w:rsidR="008A4F23" w:rsidRPr="002A2937" w:rsidRDefault="008A4F23" w:rsidP="008A4F23">
      <w:pPr>
        <w:spacing w:after="0"/>
        <w:rPr>
          <w:rFonts w:ascii="Century Gothic" w:eastAsia="MS Mincho" w:hAnsi="Century Gothic" w:cs="Arial"/>
          <w:bCs/>
        </w:rPr>
      </w:pPr>
      <w:r w:rsidRPr="002A2937">
        <w:rPr>
          <w:rFonts w:ascii="Century Gothic" w:eastAsia="MS Mincho" w:hAnsi="Century Gothic" w:cs="Arial"/>
          <w:bCs/>
        </w:rPr>
        <w:t>Davčna številka: SI 55789935</w:t>
      </w:r>
    </w:p>
    <w:p w14:paraId="4A74EC47" w14:textId="380832EF" w:rsidR="00765DAE" w:rsidRPr="002A2937" w:rsidRDefault="00765DAE" w:rsidP="008A4F23">
      <w:pPr>
        <w:spacing w:after="0"/>
        <w:rPr>
          <w:rFonts w:ascii="Century Gothic" w:eastAsia="MS Mincho" w:hAnsi="Century Gothic" w:cs="Arial"/>
        </w:rPr>
      </w:pPr>
      <w:r w:rsidRPr="002A2937">
        <w:rPr>
          <w:rFonts w:ascii="Century Gothic" w:eastAsia="MS Mincho" w:hAnsi="Century Gothic" w:cs="Arial"/>
        </w:rPr>
        <w:t xml:space="preserve">ki ga zastopa </w:t>
      </w:r>
      <w:r w:rsidR="008A4F23" w:rsidRPr="002A2937">
        <w:rPr>
          <w:rFonts w:ascii="Century Gothic" w:eastAsia="MS Mincho" w:hAnsi="Century Gothic" w:cs="Arial"/>
        </w:rPr>
        <w:t>župan Matjaž Rakovec</w:t>
      </w:r>
    </w:p>
    <w:p w14:paraId="02993C09" w14:textId="77777777" w:rsidR="00765DAE" w:rsidRPr="002A2937" w:rsidRDefault="00765DAE" w:rsidP="00042DDB">
      <w:pPr>
        <w:suppressAutoHyphens/>
        <w:spacing w:after="0"/>
        <w:contextualSpacing/>
        <w:rPr>
          <w:rFonts w:ascii="Century Gothic" w:eastAsia="Arial Unicode MS" w:hAnsi="Century Gothic" w:cs="Arial"/>
          <w:lang w:eastAsia="ja-JP"/>
        </w:rPr>
      </w:pPr>
      <w:r w:rsidRPr="002A2937">
        <w:rPr>
          <w:rFonts w:ascii="Century Gothic" w:eastAsia="Arial Unicode MS" w:hAnsi="Century Gothic" w:cs="Arial"/>
          <w:lang w:eastAsia="ja-JP"/>
        </w:rPr>
        <w:t>(v nadaljevanju besedila: naročnik)</w:t>
      </w:r>
    </w:p>
    <w:p w14:paraId="4BA0C962" w14:textId="77777777" w:rsidR="00765DAE" w:rsidRPr="002A2937" w:rsidRDefault="00765DAE" w:rsidP="00042DDB">
      <w:pPr>
        <w:spacing w:after="0"/>
        <w:rPr>
          <w:rFonts w:ascii="Century Gothic" w:eastAsia="MS Mincho" w:hAnsi="Century Gothic" w:cs="Arial"/>
        </w:rPr>
      </w:pPr>
    </w:p>
    <w:p w14:paraId="725AA392" w14:textId="77777777" w:rsidR="00765DAE" w:rsidRPr="002A2937" w:rsidRDefault="00765DAE" w:rsidP="00042DDB">
      <w:pPr>
        <w:spacing w:after="0"/>
        <w:rPr>
          <w:rFonts w:ascii="Century Gothic" w:eastAsia="MS Mincho" w:hAnsi="Century Gothic" w:cs="Arial"/>
        </w:rPr>
      </w:pPr>
      <w:r w:rsidRPr="002A2937">
        <w:rPr>
          <w:rFonts w:ascii="Century Gothic" w:eastAsia="MS Mincho" w:hAnsi="Century Gothic" w:cs="Arial"/>
        </w:rPr>
        <w:t>in</w:t>
      </w:r>
    </w:p>
    <w:p w14:paraId="1A420942" w14:textId="77777777" w:rsidR="00765DAE" w:rsidRPr="002A2937" w:rsidRDefault="00765DAE" w:rsidP="00042DDB">
      <w:pPr>
        <w:spacing w:after="0"/>
        <w:rPr>
          <w:rFonts w:ascii="Century Gothic" w:eastAsia="MS Mincho" w:hAnsi="Century Gothic" w:cs="Arial"/>
        </w:rPr>
      </w:pPr>
    </w:p>
    <w:p w14:paraId="3A29E64D" w14:textId="1AE36B34" w:rsidR="00765DAE" w:rsidRPr="002A2937" w:rsidRDefault="008A4F23" w:rsidP="00042DDB">
      <w:pPr>
        <w:suppressAutoHyphens/>
        <w:overflowPunct w:val="0"/>
        <w:autoSpaceDE w:val="0"/>
        <w:autoSpaceDN w:val="0"/>
        <w:adjustRightInd w:val="0"/>
        <w:spacing w:after="0"/>
        <w:textAlignment w:val="baseline"/>
        <w:rPr>
          <w:rFonts w:ascii="Century Gothic" w:eastAsia="MS Mincho" w:hAnsi="Century Gothic" w:cs="Arial"/>
          <w:b/>
          <w:color w:val="000000"/>
          <w:lang w:eastAsia="ja-JP"/>
        </w:rPr>
      </w:pPr>
      <w:r w:rsidRPr="002A2937">
        <w:rPr>
          <w:rFonts w:ascii="Century Gothic" w:eastAsia="MS Mincho" w:hAnsi="Century Gothic" w:cs="Arial"/>
          <w:b/>
          <w:color w:val="000000"/>
          <w:lang w:eastAsia="ja-JP"/>
        </w:rPr>
        <w:t>…</w:t>
      </w:r>
    </w:p>
    <w:p w14:paraId="56A0305C" w14:textId="15D7379A" w:rsidR="008A4F23" w:rsidRPr="002A2937" w:rsidRDefault="008A4F23" w:rsidP="00042DDB">
      <w:pPr>
        <w:suppressAutoHyphens/>
        <w:overflowPunct w:val="0"/>
        <w:autoSpaceDE w:val="0"/>
        <w:autoSpaceDN w:val="0"/>
        <w:adjustRightInd w:val="0"/>
        <w:spacing w:after="0"/>
        <w:textAlignment w:val="baseline"/>
        <w:rPr>
          <w:rFonts w:ascii="Century Gothic" w:eastAsia="MS Mincho" w:hAnsi="Century Gothic" w:cs="Arial"/>
          <w:b/>
          <w:color w:val="000000"/>
          <w:lang w:eastAsia="ja-JP"/>
        </w:rPr>
      </w:pPr>
      <w:r w:rsidRPr="002A2937">
        <w:rPr>
          <w:rFonts w:ascii="Century Gothic" w:eastAsia="MS Mincho" w:hAnsi="Century Gothic" w:cs="Arial"/>
          <w:b/>
          <w:color w:val="000000"/>
          <w:lang w:eastAsia="ja-JP"/>
        </w:rPr>
        <w:t>….</w:t>
      </w:r>
    </w:p>
    <w:p w14:paraId="584CE5A4" w14:textId="72C31071" w:rsidR="008A4F23" w:rsidRPr="002A2937" w:rsidRDefault="008A4F23" w:rsidP="00042DDB">
      <w:pPr>
        <w:suppressAutoHyphens/>
        <w:overflowPunct w:val="0"/>
        <w:autoSpaceDE w:val="0"/>
        <w:autoSpaceDN w:val="0"/>
        <w:adjustRightInd w:val="0"/>
        <w:spacing w:after="0"/>
        <w:textAlignment w:val="baseline"/>
        <w:rPr>
          <w:rFonts w:ascii="Century Gothic" w:eastAsia="MS Mincho" w:hAnsi="Century Gothic" w:cs="Arial"/>
          <w:b/>
          <w:color w:val="000000"/>
          <w:lang w:eastAsia="ja-JP"/>
        </w:rPr>
      </w:pPr>
      <w:r w:rsidRPr="002A2937">
        <w:rPr>
          <w:rFonts w:ascii="Century Gothic" w:eastAsia="MS Mincho" w:hAnsi="Century Gothic" w:cs="Arial"/>
          <w:b/>
          <w:color w:val="000000"/>
          <w:lang w:eastAsia="ja-JP"/>
        </w:rPr>
        <w:t>….</w:t>
      </w:r>
    </w:p>
    <w:p w14:paraId="7474D975" w14:textId="279E9A12" w:rsidR="00765DAE" w:rsidRPr="002A2937" w:rsidRDefault="00765DAE" w:rsidP="00042DDB">
      <w:pPr>
        <w:suppressAutoHyphens/>
        <w:overflowPunct w:val="0"/>
        <w:autoSpaceDE w:val="0"/>
        <w:autoSpaceDN w:val="0"/>
        <w:adjustRightInd w:val="0"/>
        <w:spacing w:after="0"/>
        <w:textAlignment w:val="baseline"/>
        <w:rPr>
          <w:rFonts w:ascii="Century Gothic" w:eastAsia="MS Mincho" w:hAnsi="Century Gothic" w:cs="Arial"/>
          <w:color w:val="000000"/>
          <w:lang w:eastAsia="ja-JP"/>
        </w:rPr>
      </w:pPr>
      <w:r w:rsidRPr="002A2937">
        <w:rPr>
          <w:rFonts w:ascii="Century Gothic" w:eastAsia="MS Mincho" w:hAnsi="Century Gothic" w:cs="Arial"/>
          <w:color w:val="000000"/>
          <w:lang w:eastAsia="ja-JP"/>
        </w:rPr>
        <w:t>Matična številka:</w:t>
      </w:r>
      <w:r w:rsidRPr="002A2937">
        <w:rPr>
          <w:rFonts w:ascii="Century Gothic" w:hAnsi="Century Gothic" w:cs="Arial"/>
        </w:rPr>
        <w:t xml:space="preserve"> </w:t>
      </w:r>
    </w:p>
    <w:p w14:paraId="41C75444" w14:textId="0A897431" w:rsidR="00765DAE" w:rsidRPr="002A2937" w:rsidRDefault="00765DAE" w:rsidP="00042DDB">
      <w:pPr>
        <w:suppressAutoHyphens/>
        <w:overflowPunct w:val="0"/>
        <w:autoSpaceDE w:val="0"/>
        <w:autoSpaceDN w:val="0"/>
        <w:adjustRightInd w:val="0"/>
        <w:spacing w:after="0"/>
        <w:textAlignment w:val="baseline"/>
        <w:rPr>
          <w:rFonts w:ascii="Century Gothic" w:eastAsia="MS Mincho" w:hAnsi="Century Gothic" w:cs="Arial"/>
          <w:color w:val="000000"/>
          <w:lang w:eastAsia="ja-JP"/>
        </w:rPr>
      </w:pPr>
      <w:r w:rsidRPr="002A2937">
        <w:rPr>
          <w:rFonts w:ascii="Century Gothic" w:eastAsia="MS Mincho" w:hAnsi="Century Gothic" w:cs="Arial"/>
          <w:color w:val="000000"/>
          <w:lang w:eastAsia="ja-JP"/>
        </w:rPr>
        <w:t xml:space="preserve">ID za DDV: </w:t>
      </w:r>
    </w:p>
    <w:p w14:paraId="16F88ACC" w14:textId="51D05333" w:rsidR="00765DAE" w:rsidRPr="002A2937" w:rsidRDefault="00765DAE" w:rsidP="00042DDB">
      <w:pPr>
        <w:suppressAutoHyphens/>
        <w:overflowPunct w:val="0"/>
        <w:autoSpaceDE w:val="0"/>
        <w:autoSpaceDN w:val="0"/>
        <w:adjustRightInd w:val="0"/>
        <w:spacing w:after="0"/>
        <w:textAlignment w:val="baseline"/>
        <w:rPr>
          <w:rFonts w:ascii="Century Gothic" w:eastAsia="MS Mincho" w:hAnsi="Century Gothic" w:cs="Arial"/>
          <w:color w:val="000000"/>
          <w:lang w:eastAsia="ja-JP"/>
        </w:rPr>
      </w:pPr>
      <w:r w:rsidRPr="002A2937">
        <w:rPr>
          <w:rFonts w:ascii="Century Gothic" w:eastAsia="MS Mincho" w:hAnsi="Century Gothic" w:cs="Arial"/>
          <w:color w:val="000000"/>
          <w:lang w:eastAsia="ja-JP"/>
        </w:rPr>
        <w:t xml:space="preserve">ki </w:t>
      </w:r>
      <w:r w:rsidR="00B64CBC" w:rsidRPr="002A2937">
        <w:rPr>
          <w:rFonts w:ascii="Century Gothic" w:eastAsia="MS Mincho" w:hAnsi="Century Gothic" w:cs="Arial"/>
          <w:color w:val="000000"/>
          <w:lang w:eastAsia="ja-JP"/>
        </w:rPr>
        <w:t>jo zastopa</w:t>
      </w:r>
      <w:r w:rsidRPr="002A2937">
        <w:rPr>
          <w:rFonts w:ascii="Century Gothic" w:eastAsia="MS Mincho" w:hAnsi="Century Gothic" w:cs="Arial"/>
          <w:color w:val="000000"/>
          <w:lang w:eastAsia="ja-JP"/>
        </w:rPr>
        <w:t xml:space="preserve"> </w:t>
      </w:r>
      <w:r w:rsidR="008A4F23" w:rsidRPr="002A2937">
        <w:rPr>
          <w:rFonts w:ascii="Century Gothic" w:eastAsia="MS Mincho" w:hAnsi="Century Gothic" w:cs="Arial"/>
          <w:color w:val="000000"/>
          <w:lang w:eastAsia="ja-JP"/>
        </w:rPr>
        <w:t>…..</w:t>
      </w:r>
    </w:p>
    <w:p w14:paraId="57F182A2" w14:textId="77777777" w:rsidR="00765DAE" w:rsidRPr="002A2937" w:rsidRDefault="00765DAE" w:rsidP="00042DDB">
      <w:pPr>
        <w:spacing w:after="0"/>
        <w:rPr>
          <w:rFonts w:ascii="Century Gothic" w:eastAsia="MS Mincho" w:hAnsi="Century Gothic" w:cs="Arial"/>
        </w:rPr>
      </w:pPr>
      <w:r w:rsidRPr="002A2937">
        <w:rPr>
          <w:rFonts w:ascii="Century Gothic" w:eastAsia="MS Mincho" w:hAnsi="Century Gothic" w:cs="Arial"/>
        </w:rPr>
        <w:t>(v nadaljnjem besedilu: izvajalec)</w:t>
      </w:r>
    </w:p>
    <w:p w14:paraId="672D687A" w14:textId="77777777" w:rsidR="00765DAE" w:rsidRPr="002A2937" w:rsidRDefault="00765DAE" w:rsidP="00042DDB">
      <w:pPr>
        <w:spacing w:after="0"/>
        <w:rPr>
          <w:rFonts w:ascii="Century Gothic" w:eastAsia="MS Mincho" w:hAnsi="Century Gothic" w:cs="Arial"/>
        </w:rPr>
      </w:pPr>
    </w:p>
    <w:p w14:paraId="540DF22D" w14:textId="77777777" w:rsidR="00765DAE" w:rsidRPr="002A2937" w:rsidRDefault="00765DAE" w:rsidP="00042DDB">
      <w:pPr>
        <w:spacing w:after="0"/>
        <w:rPr>
          <w:rFonts w:ascii="Century Gothic" w:eastAsia="MS Mincho" w:hAnsi="Century Gothic" w:cs="Arial"/>
        </w:rPr>
      </w:pPr>
    </w:p>
    <w:p w14:paraId="36108ABB" w14:textId="77777777" w:rsidR="00765DAE" w:rsidRPr="002A2937" w:rsidRDefault="00765DAE" w:rsidP="00042DDB">
      <w:pPr>
        <w:spacing w:after="0"/>
        <w:rPr>
          <w:rFonts w:ascii="Century Gothic" w:eastAsia="MS Mincho" w:hAnsi="Century Gothic" w:cs="Arial"/>
        </w:rPr>
      </w:pPr>
      <w:r w:rsidRPr="002A2937">
        <w:rPr>
          <w:rFonts w:ascii="Century Gothic" w:eastAsia="MS Mincho" w:hAnsi="Century Gothic" w:cs="Arial"/>
        </w:rPr>
        <w:t>skleneta in dogovorita naslednjo</w:t>
      </w:r>
    </w:p>
    <w:p w14:paraId="33A6EE5E" w14:textId="77777777" w:rsidR="00765DAE" w:rsidRPr="002A2937" w:rsidRDefault="00765DAE" w:rsidP="00042DDB">
      <w:pPr>
        <w:spacing w:after="0"/>
        <w:rPr>
          <w:rFonts w:ascii="Century Gothic" w:eastAsia="MS Mincho" w:hAnsi="Century Gothic" w:cs="Arial"/>
        </w:rPr>
      </w:pPr>
    </w:p>
    <w:p w14:paraId="26135C19" w14:textId="77777777" w:rsidR="00765DAE" w:rsidRPr="002A2937" w:rsidRDefault="00765DAE" w:rsidP="00042DDB">
      <w:pPr>
        <w:spacing w:after="0"/>
        <w:rPr>
          <w:rFonts w:ascii="Century Gothic" w:eastAsiaTheme="majorEastAsia" w:hAnsi="Century Gothic" w:cs="Arial"/>
          <w:b/>
          <w:bCs/>
          <w:color w:val="060D38"/>
          <w:sz w:val="28"/>
          <w:szCs w:val="28"/>
        </w:rPr>
      </w:pPr>
    </w:p>
    <w:p w14:paraId="4FC0FDA7" w14:textId="3172FFFE" w:rsidR="00765DAE" w:rsidRPr="002A2937" w:rsidRDefault="00765DAE" w:rsidP="00042DDB">
      <w:pPr>
        <w:jc w:val="center"/>
        <w:rPr>
          <w:rFonts w:ascii="Century Gothic" w:hAnsi="Century Gothic" w:cs="Arial"/>
          <w:b/>
          <w:sz w:val="24"/>
          <w:szCs w:val="24"/>
        </w:rPr>
      </w:pPr>
      <w:r w:rsidRPr="002A2937">
        <w:rPr>
          <w:rFonts w:ascii="Century Gothic" w:hAnsi="Century Gothic" w:cs="Arial"/>
          <w:b/>
          <w:sz w:val="24"/>
          <w:szCs w:val="24"/>
        </w:rPr>
        <w:t xml:space="preserve">Pogodbo </w:t>
      </w:r>
      <w:r w:rsidR="008A4F23" w:rsidRPr="002A2937">
        <w:rPr>
          <w:rFonts w:ascii="Century Gothic" w:hAnsi="Century Gothic" w:cs="Arial"/>
          <w:b/>
          <w:sz w:val="24"/>
          <w:szCs w:val="24"/>
        </w:rPr>
        <w:t>za</w:t>
      </w:r>
    </w:p>
    <w:p w14:paraId="39CFCFF4" w14:textId="655D5091" w:rsidR="00765DAE" w:rsidRPr="002A2937" w:rsidRDefault="00765DAE" w:rsidP="00042DDB">
      <w:pPr>
        <w:jc w:val="center"/>
        <w:rPr>
          <w:rFonts w:ascii="Century Gothic" w:hAnsi="Century Gothic" w:cs="Arial"/>
          <w:b/>
          <w:sz w:val="24"/>
          <w:szCs w:val="24"/>
        </w:rPr>
      </w:pPr>
      <w:r w:rsidRPr="002A2937">
        <w:rPr>
          <w:rFonts w:ascii="Century Gothic" w:hAnsi="Century Gothic" w:cs="Arial"/>
          <w:b/>
          <w:sz w:val="24"/>
          <w:szCs w:val="24"/>
        </w:rPr>
        <w:t>»</w:t>
      </w:r>
      <w:r w:rsidR="002A2937" w:rsidRPr="002A2937">
        <w:rPr>
          <w:rFonts w:ascii="Century Gothic" w:hAnsi="Century Gothic" w:cs="Arial"/>
          <w:b/>
          <w:sz w:val="24"/>
          <w:szCs w:val="24"/>
        </w:rPr>
        <w:t>MOBILNI NADZOR KVALITETE ZRAKA NA PODROČJU MOK</w:t>
      </w:r>
      <w:r w:rsidRPr="002A2937">
        <w:rPr>
          <w:rFonts w:ascii="Century Gothic" w:hAnsi="Century Gothic" w:cs="Arial"/>
          <w:b/>
          <w:sz w:val="24"/>
          <w:szCs w:val="24"/>
        </w:rPr>
        <w:t>«</w:t>
      </w:r>
    </w:p>
    <w:p w14:paraId="746986C6" w14:textId="6DDFEA48" w:rsidR="00765DAE" w:rsidRPr="002A2937" w:rsidRDefault="00765DAE" w:rsidP="00042DDB">
      <w:pPr>
        <w:jc w:val="center"/>
        <w:rPr>
          <w:rFonts w:ascii="Century Gothic" w:hAnsi="Century Gothic" w:cs="Arial"/>
          <w:b/>
          <w:sz w:val="24"/>
          <w:szCs w:val="24"/>
        </w:rPr>
      </w:pPr>
      <w:r w:rsidRPr="002A2937">
        <w:rPr>
          <w:rFonts w:ascii="Century Gothic" w:hAnsi="Century Gothic" w:cs="Arial"/>
          <w:b/>
          <w:sz w:val="24"/>
          <w:szCs w:val="24"/>
        </w:rPr>
        <w:t xml:space="preserve">št. </w:t>
      </w:r>
      <w:r w:rsidR="008A4F23" w:rsidRPr="002A2937">
        <w:rPr>
          <w:rFonts w:ascii="Century Gothic" w:hAnsi="Century Gothic" w:cs="Arial"/>
          <w:b/>
          <w:sz w:val="24"/>
          <w:szCs w:val="24"/>
        </w:rPr>
        <w:t>….</w:t>
      </w:r>
    </w:p>
    <w:p w14:paraId="0F64508B" w14:textId="77777777" w:rsidR="00765DAE" w:rsidRPr="002A2937" w:rsidRDefault="00765DAE" w:rsidP="00042DDB">
      <w:pPr>
        <w:rPr>
          <w:rFonts w:ascii="Century Gothic" w:hAnsi="Century Gothic" w:cs="Arial"/>
        </w:rPr>
      </w:pPr>
    </w:p>
    <w:p w14:paraId="1672ACA8"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4856596F" w14:textId="77777777" w:rsidR="00765DAE" w:rsidRPr="002A2937" w:rsidRDefault="00765DAE" w:rsidP="00042DDB">
      <w:pPr>
        <w:pStyle w:val="ListParagraph"/>
        <w:suppressAutoHyphens/>
        <w:spacing w:after="0"/>
        <w:jc w:val="center"/>
        <w:rPr>
          <w:rFonts w:ascii="Century Gothic" w:hAnsi="Century Gothic" w:cs="Arial"/>
          <w:b/>
        </w:rPr>
      </w:pPr>
      <w:r w:rsidRPr="002A2937">
        <w:rPr>
          <w:rFonts w:ascii="Century Gothic" w:hAnsi="Century Gothic" w:cs="Arial"/>
          <w:b/>
        </w:rPr>
        <w:t>Uvodne določbe</w:t>
      </w:r>
    </w:p>
    <w:p w14:paraId="33B1DE34" w14:textId="77777777" w:rsidR="00765DAE" w:rsidRPr="002A2937" w:rsidRDefault="00765DAE" w:rsidP="00042DDB">
      <w:pPr>
        <w:spacing w:after="0"/>
        <w:rPr>
          <w:rFonts w:ascii="Century Gothic" w:hAnsi="Century Gothic" w:cs="Arial"/>
        </w:rPr>
      </w:pPr>
    </w:p>
    <w:p w14:paraId="49A6336D" w14:textId="77777777" w:rsidR="00765DAE" w:rsidRPr="002A2937" w:rsidRDefault="00765DAE" w:rsidP="00042DDB">
      <w:pPr>
        <w:spacing w:after="0"/>
        <w:rPr>
          <w:rFonts w:ascii="Century Gothic" w:hAnsi="Century Gothic" w:cs="Arial"/>
        </w:rPr>
      </w:pPr>
      <w:r w:rsidRPr="002A2937">
        <w:rPr>
          <w:rFonts w:ascii="Century Gothic" w:hAnsi="Century Gothic" w:cs="Arial"/>
        </w:rPr>
        <w:t>Pogodbeni stranki uvodoma kot nesporno ugotavljata, da:</w:t>
      </w:r>
    </w:p>
    <w:p w14:paraId="080FC1D4" w14:textId="77777777" w:rsidR="00765DAE" w:rsidRPr="002A2937" w:rsidRDefault="00765DAE" w:rsidP="00042DDB">
      <w:pPr>
        <w:spacing w:after="0"/>
        <w:rPr>
          <w:rFonts w:ascii="Century Gothic" w:hAnsi="Century Gothic" w:cs="Arial"/>
        </w:rPr>
      </w:pPr>
    </w:p>
    <w:p w14:paraId="5F8BA4B3" w14:textId="47127E8D" w:rsidR="00765DAE" w:rsidRPr="002A2937" w:rsidRDefault="00765DAE" w:rsidP="00042DDB">
      <w:pPr>
        <w:pStyle w:val="ListParagraph"/>
        <w:numPr>
          <w:ilvl w:val="0"/>
          <w:numId w:val="1"/>
        </w:numPr>
        <w:suppressAutoHyphens/>
        <w:spacing w:after="0"/>
        <w:rPr>
          <w:rFonts w:ascii="Century Gothic" w:hAnsi="Century Gothic" w:cs="Arial"/>
          <w:b/>
        </w:rPr>
      </w:pPr>
      <w:r w:rsidRPr="002A2937">
        <w:rPr>
          <w:rFonts w:ascii="Century Gothic" w:hAnsi="Century Gothic" w:cs="Arial"/>
        </w:rPr>
        <w:t xml:space="preserve">je naročnik predhodno izvedel </w:t>
      </w:r>
      <w:r w:rsidR="008A4F23" w:rsidRPr="002A2937">
        <w:rPr>
          <w:rFonts w:ascii="Century Gothic" w:hAnsi="Century Gothic" w:cs="Arial"/>
        </w:rPr>
        <w:t xml:space="preserve">odprti </w:t>
      </w:r>
      <w:r w:rsidRPr="002A2937">
        <w:rPr>
          <w:rFonts w:ascii="Century Gothic" w:hAnsi="Century Gothic" w:cs="Arial"/>
        </w:rPr>
        <w:t>postopek oddaje javnega naročila na podlagi 4</w:t>
      </w:r>
      <w:r w:rsidR="008A4F23" w:rsidRPr="002A2937">
        <w:rPr>
          <w:rFonts w:ascii="Century Gothic" w:hAnsi="Century Gothic" w:cs="Arial"/>
        </w:rPr>
        <w:t>0</w:t>
      </w:r>
      <w:r w:rsidRPr="002A2937">
        <w:rPr>
          <w:rFonts w:ascii="Century Gothic" w:hAnsi="Century Gothic" w:cs="Arial"/>
        </w:rPr>
        <w:t>. člena Zakona o javnem naročanju (Uradni list RS, št. 91/15 in nadaljnji; krajše: ZJN-3) ter veljavnimi podzakonskimi predpisi s področja javnega naročanja pod številko objave JN0</w:t>
      </w:r>
      <w:r w:rsidR="008A4F23" w:rsidRPr="002A2937">
        <w:rPr>
          <w:rFonts w:ascii="Century Gothic" w:hAnsi="Century Gothic" w:cs="Arial"/>
        </w:rPr>
        <w:t>…..</w:t>
      </w:r>
      <w:r w:rsidRPr="002A2937">
        <w:rPr>
          <w:rFonts w:ascii="Century Gothic" w:hAnsi="Century Gothic" w:cs="Arial"/>
        </w:rPr>
        <w:t xml:space="preserve">z dne </w:t>
      </w:r>
      <w:r w:rsidR="008A4F23" w:rsidRPr="002A2937">
        <w:rPr>
          <w:rFonts w:ascii="Century Gothic" w:hAnsi="Century Gothic" w:cs="Arial"/>
        </w:rPr>
        <w:t>…..</w:t>
      </w:r>
      <w:r w:rsidRPr="002A2937">
        <w:rPr>
          <w:rFonts w:ascii="Century Gothic" w:hAnsi="Century Gothic" w:cs="Arial"/>
        </w:rPr>
        <w:t>. 202</w:t>
      </w:r>
      <w:r w:rsidR="002A2937" w:rsidRPr="002A2937">
        <w:rPr>
          <w:rFonts w:ascii="Century Gothic" w:hAnsi="Century Gothic" w:cs="Arial"/>
        </w:rPr>
        <w:t>5</w:t>
      </w:r>
      <w:r w:rsidRPr="002A2937">
        <w:rPr>
          <w:rFonts w:ascii="Century Gothic" w:hAnsi="Century Gothic" w:cs="Arial"/>
        </w:rPr>
        <w:t>;</w:t>
      </w:r>
    </w:p>
    <w:p w14:paraId="0B3A5A32" w14:textId="24014ED2" w:rsidR="00765DAE" w:rsidRPr="002A2937" w:rsidRDefault="00765DAE" w:rsidP="00042DDB">
      <w:pPr>
        <w:pStyle w:val="ListParagraph"/>
        <w:numPr>
          <w:ilvl w:val="0"/>
          <w:numId w:val="1"/>
        </w:numPr>
        <w:suppressAutoHyphens/>
        <w:spacing w:after="0"/>
        <w:rPr>
          <w:rFonts w:ascii="Century Gothic" w:hAnsi="Century Gothic" w:cs="Arial"/>
          <w:b/>
        </w:rPr>
      </w:pPr>
      <w:r w:rsidRPr="002A2937">
        <w:rPr>
          <w:rFonts w:ascii="Century Gothic" w:hAnsi="Century Gothic" w:cs="Arial"/>
        </w:rPr>
        <w:lastRenderedPageBreak/>
        <w:t>so v razpisni dokumentaciji navedeni pogoji, v skladu s katerimi je izvajalec oddal svojo ponudbo;</w:t>
      </w:r>
    </w:p>
    <w:p w14:paraId="58A2EA9B" w14:textId="778D9BFB" w:rsidR="00765DAE" w:rsidRPr="002A2937" w:rsidRDefault="00765DAE" w:rsidP="00042DDB">
      <w:pPr>
        <w:pStyle w:val="ListParagraph"/>
        <w:numPr>
          <w:ilvl w:val="0"/>
          <w:numId w:val="1"/>
        </w:numPr>
        <w:suppressAutoHyphens/>
        <w:spacing w:after="0"/>
        <w:rPr>
          <w:rFonts w:ascii="Century Gothic" w:hAnsi="Century Gothic" w:cs="Arial"/>
          <w:b/>
        </w:rPr>
      </w:pPr>
      <w:r w:rsidRPr="002A2937">
        <w:rPr>
          <w:rFonts w:ascii="Century Gothic" w:hAnsi="Century Gothic" w:cs="Arial"/>
        </w:rPr>
        <w:t xml:space="preserve">je bil izvajalec izbran v skladu z merili in načinom uporabe meril za izbiro ekonomsko najugodnejše ponudbe na podlagi odločitve o oddaji naročila št. </w:t>
      </w:r>
      <w:r w:rsidR="00EA31F8" w:rsidRPr="002A2937">
        <w:rPr>
          <w:rFonts w:ascii="Century Gothic" w:hAnsi="Century Gothic" w:cs="Arial"/>
        </w:rPr>
        <w:t>….</w:t>
      </w:r>
      <w:r w:rsidRPr="002A2937">
        <w:rPr>
          <w:rFonts w:ascii="Century Gothic" w:hAnsi="Century Gothic" w:cs="Arial"/>
        </w:rPr>
        <w:t xml:space="preserve"> z dne </w:t>
      </w:r>
      <w:r w:rsidR="00EA31F8" w:rsidRPr="002A2937">
        <w:rPr>
          <w:rFonts w:ascii="Century Gothic" w:hAnsi="Century Gothic" w:cs="Arial"/>
        </w:rPr>
        <w:t>….</w:t>
      </w:r>
      <w:r w:rsidR="00AF5052" w:rsidRPr="002A2937">
        <w:rPr>
          <w:rFonts w:ascii="Century Gothic" w:hAnsi="Century Gothic" w:cs="Arial"/>
        </w:rPr>
        <w:t>.</w:t>
      </w:r>
      <w:r w:rsidR="00590B94" w:rsidRPr="002A2937">
        <w:rPr>
          <w:rFonts w:ascii="Century Gothic" w:hAnsi="Century Gothic" w:cs="Arial"/>
        </w:rPr>
        <w:t xml:space="preserve"> </w:t>
      </w:r>
      <w:r w:rsidR="00AF5052" w:rsidRPr="002A2937">
        <w:rPr>
          <w:rFonts w:ascii="Century Gothic" w:hAnsi="Century Gothic" w:cs="Arial"/>
        </w:rPr>
        <w:t>202</w:t>
      </w:r>
      <w:r w:rsidR="002A2937" w:rsidRPr="002A2937">
        <w:rPr>
          <w:rFonts w:ascii="Century Gothic" w:hAnsi="Century Gothic" w:cs="Arial"/>
        </w:rPr>
        <w:t>5</w:t>
      </w:r>
      <w:r w:rsidR="00AF5052" w:rsidRPr="002A2937">
        <w:rPr>
          <w:rFonts w:ascii="Century Gothic" w:hAnsi="Century Gothic" w:cs="Arial"/>
        </w:rPr>
        <w:t>.</w:t>
      </w:r>
    </w:p>
    <w:p w14:paraId="7D0F3038" w14:textId="77777777" w:rsidR="00765DAE" w:rsidRPr="002A2937" w:rsidRDefault="00765DAE" w:rsidP="00042DDB">
      <w:pPr>
        <w:spacing w:after="0"/>
        <w:rPr>
          <w:rFonts w:ascii="Century Gothic" w:hAnsi="Century Gothic" w:cs="Arial"/>
        </w:rPr>
      </w:pPr>
    </w:p>
    <w:p w14:paraId="4AB9D479"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Pogodbeni stranki sta sporazumni, da so vse pravice in obveznosti izvajalca in naročnika, ki niso izrecno opredeljene v tej pogodbi, določene v razpisni dokumentaciji, ponudbi izvajalca in drugih dokumentih, ki so sestavni del te pogodbe. </w:t>
      </w:r>
    </w:p>
    <w:p w14:paraId="5618F0CF" w14:textId="77777777" w:rsidR="00765DAE" w:rsidRPr="002A2937" w:rsidRDefault="00765DAE" w:rsidP="00042DDB">
      <w:pPr>
        <w:spacing w:after="0"/>
        <w:rPr>
          <w:rFonts w:ascii="Century Gothic" w:hAnsi="Century Gothic" w:cs="Arial"/>
        </w:rPr>
      </w:pPr>
    </w:p>
    <w:p w14:paraId="15DB20A6" w14:textId="77777777" w:rsidR="00765DAE" w:rsidRPr="002A2937" w:rsidRDefault="00765DAE" w:rsidP="00042DDB">
      <w:pPr>
        <w:spacing w:after="0"/>
        <w:rPr>
          <w:rFonts w:ascii="Century Gothic" w:hAnsi="Century Gothic" w:cs="Arial"/>
        </w:rPr>
      </w:pPr>
      <w:r w:rsidRPr="002A2937">
        <w:rPr>
          <w:rFonts w:ascii="Century Gothic" w:hAnsi="Century Gothic" w:cs="Arial"/>
        </w:rPr>
        <w:t>V primeru nasprotja med razpisno dokumentacijo, ponudbo, to pogodbo in drugimi dokumenti, ima pri določanju obveznosti izvajalca po tej pogodbi prednost tisto določilo, ki je ugodnejše za naročnika, ob predpostavki, da takšna rešitev v celoti izpolnjuje vse zahteve za izvedbo predmetnega javnega naročila.</w:t>
      </w:r>
    </w:p>
    <w:p w14:paraId="128045EB" w14:textId="77777777" w:rsidR="00765DAE" w:rsidRPr="002A2937" w:rsidRDefault="00765DAE" w:rsidP="00042DDB">
      <w:pPr>
        <w:spacing w:after="0"/>
        <w:rPr>
          <w:rFonts w:ascii="Century Gothic" w:hAnsi="Century Gothic" w:cs="Arial"/>
        </w:rPr>
      </w:pPr>
    </w:p>
    <w:p w14:paraId="5E06F208"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4B7FF672"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Predmet pogodbe</w:t>
      </w:r>
    </w:p>
    <w:p w14:paraId="071E4F94" w14:textId="77777777" w:rsidR="00765DAE" w:rsidRPr="002A2937" w:rsidRDefault="00765DAE" w:rsidP="00042DDB">
      <w:pPr>
        <w:spacing w:after="0"/>
        <w:rPr>
          <w:rFonts w:ascii="Century Gothic" w:hAnsi="Century Gothic" w:cs="Arial"/>
        </w:rPr>
      </w:pPr>
    </w:p>
    <w:p w14:paraId="30DFA447" w14:textId="0B803283" w:rsidR="00765DAE" w:rsidRPr="002A2937" w:rsidRDefault="00765DAE" w:rsidP="00042DDB">
      <w:pPr>
        <w:spacing w:after="0"/>
        <w:rPr>
          <w:rFonts w:ascii="Century Gothic" w:hAnsi="Century Gothic" w:cs="Arial"/>
        </w:rPr>
      </w:pPr>
      <w:r w:rsidRPr="002A2937">
        <w:rPr>
          <w:rFonts w:ascii="Century Gothic" w:hAnsi="Century Gothic" w:cs="Arial"/>
        </w:rPr>
        <w:t>S to pogodbo se naročnik in izvajalec dogovorita, da bo izvajalec za naročnika</w:t>
      </w:r>
      <w:r w:rsidR="002A2937" w:rsidRPr="002A2937">
        <w:rPr>
          <w:rFonts w:ascii="Century Gothic" w:hAnsi="Century Gothic" w:cs="Arial"/>
        </w:rPr>
        <w:t xml:space="preserve"> dobavil in namestil </w:t>
      </w:r>
      <w:r w:rsidRPr="002A2937">
        <w:rPr>
          <w:rFonts w:ascii="Century Gothic" w:hAnsi="Century Gothic" w:cs="Arial"/>
        </w:rPr>
        <w:t xml:space="preserve"> </w:t>
      </w:r>
      <w:r w:rsidR="002A2937" w:rsidRPr="002A2937">
        <w:rPr>
          <w:rFonts w:ascii="Century Gothic" w:hAnsi="Century Gothic"/>
        </w:rPr>
        <w:t xml:space="preserve">kalibrirane naprave za nadzor kakovosti zraka z montažo na pripravljeno vozilo s pripadajočo </w:t>
      </w:r>
      <w:r w:rsidR="002A2937" w:rsidRPr="004853D7">
        <w:rPr>
          <w:rFonts w:ascii="Century Gothic" w:hAnsi="Century Gothic"/>
        </w:rPr>
        <w:t>garancijo</w:t>
      </w:r>
      <w:r w:rsidR="004853D7" w:rsidRPr="004853D7">
        <w:rPr>
          <w:rFonts w:ascii="Century Gothic" w:hAnsi="Century Gothic"/>
        </w:rPr>
        <w:t xml:space="preserve"> in vzdrževanjem za 12 mesecev,</w:t>
      </w:r>
      <w:r w:rsidR="002A2937" w:rsidRPr="004853D7">
        <w:rPr>
          <w:rFonts w:ascii="Century Gothic" w:hAnsi="Century Gothic"/>
        </w:rPr>
        <w:t xml:space="preserve"> povezljivostjo (LTE-M), zagonom, (v nadaljevanju: pripadajoče storitve) ter letnim vzdrževanjem za obdobje 4 let po poteku </w:t>
      </w:r>
      <w:r w:rsidR="004853D7" w:rsidRPr="004853D7">
        <w:rPr>
          <w:rFonts w:ascii="Century Gothic" w:hAnsi="Century Gothic"/>
        </w:rPr>
        <w:t xml:space="preserve">prvih </w:t>
      </w:r>
      <w:r w:rsidR="002A2937" w:rsidRPr="004853D7">
        <w:rPr>
          <w:rFonts w:ascii="Century Gothic" w:hAnsi="Century Gothic"/>
        </w:rPr>
        <w:t>12 mesecev od namestitve ter izvedbe pripadajočih storitev</w:t>
      </w:r>
      <w:r w:rsidRPr="004853D7">
        <w:rPr>
          <w:rFonts w:ascii="Century Gothic" w:hAnsi="Century Gothic" w:cs="Arial"/>
        </w:rPr>
        <w:t xml:space="preserve"> (v nadaljnjem besedilu</w:t>
      </w:r>
      <w:r w:rsidR="002A2937" w:rsidRPr="004853D7">
        <w:rPr>
          <w:rFonts w:ascii="Century Gothic" w:hAnsi="Century Gothic" w:cs="Arial"/>
        </w:rPr>
        <w:t xml:space="preserve"> vse skupaj kot</w:t>
      </w:r>
      <w:r w:rsidRPr="004853D7">
        <w:rPr>
          <w:rFonts w:ascii="Century Gothic" w:hAnsi="Century Gothic" w:cs="Arial"/>
        </w:rPr>
        <w:t>: storitev) v</w:t>
      </w:r>
      <w:r w:rsidRPr="002A2937">
        <w:rPr>
          <w:rFonts w:ascii="Century Gothic" w:hAnsi="Century Gothic" w:cs="Arial"/>
        </w:rPr>
        <w:t xml:space="preserve"> skladu s </w:t>
      </w:r>
      <w:r w:rsidR="00EA31F8" w:rsidRPr="002A2937">
        <w:rPr>
          <w:rFonts w:ascii="Century Gothic" w:hAnsi="Century Gothic" w:cs="Arial"/>
        </w:rPr>
        <w:t>projektno nalogo</w:t>
      </w:r>
      <w:r w:rsidRPr="002A2937">
        <w:rPr>
          <w:rFonts w:ascii="Century Gothic" w:hAnsi="Century Gothic" w:cs="Arial"/>
        </w:rPr>
        <w:t xml:space="preserve"> v razpisni dokumentaciji, ki je priloga in sestavni del te pogodbe.</w:t>
      </w:r>
    </w:p>
    <w:p w14:paraId="0EAE0486" w14:textId="77777777" w:rsidR="00765DAE" w:rsidRPr="002A2937" w:rsidRDefault="00765DAE" w:rsidP="00042DDB">
      <w:pPr>
        <w:spacing w:after="0"/>
        <w:rPr>
          <w:rFonts w:ascii="Century Gothic" w:hAnsi="Century Gothic" w:cs="Arial"/>
        </w:rPr>
      </w:pPr>
    </w:p>
    <w:p w14:paraId="44F03C28" w14:textId="77777777" w:rsidR="00765DAE" w:rsidRPr="002A2937" w:rsidRDefault="00765DAE" w:rsidP="00042DDB">
      <w:pPr>
        <w:spacing w:after="0"/>
        <w:rPr>
          <w:rFonts w:ascii="Century Gothic" w:hAnsi="Century Gothic" w:cs="Arial"/>
        </w:rPr>
      </w:pPr>
      <w:r w:rsidRPr="002A2937">
        <w:rPr>
          <w:rFonts w:ascii="Century Gothic" w:hAnsi="Century Gothic" w:cs="Arial"/>
        </w:rPr>
        <w:t>Naročnik bo izvajalcu za izvedbo storitve poravnal dogovorjeno plačilo.</w:t>
      </w:r>
    </w:p>
    <w:p w14:paraId="4F409C34" w14:textId="77777777" w:rsidR="00765DAE" w:rsidRPr="002A2937" w:rsidRDefault="00765DAE" w:rsidP="00042DDB">
      <w:pPr>
        <w:spacing w:after="0"/>
        <w:rPr>
          <w:rFonts w:ascii="Century Gothic" w:hAnsi="Century Gothic" w:cs="Arial"/>
        </w:rPr>
      </w:pPr>
    </w:p>
    <w:p w14:paraId="7CB55047"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52D5A861" w14:textId="77777777" w:rsidR="00765DAE" w:rsidRPr="002A2937" w:rsidRDefault="00765DAE" w:rsidP="00042DDB">
      <w:pPr>
        <w:spacing w:after="0"/>
        <w:ind w:left="720"/>
        <w:jc w:val="center"/>
        <w:rPr>
          <w:rFonts w:ascii="Century Gothic" w:hAnsi="Century Gothic" w:cs="Arial"/>
          <w:b/>
        </w:rPr>
      </w:pPr>
      <w:r w:rsidRPr="002A2937">
        <w:rPr>
          <w:rFonts w:ascii="Century Gothic" w:hAnsi="Century Gothic" w:cs="Arial"/>
          <w:b/>
        </w:rPr>
        <w:t>Pogodbena vrednost</w:t>
      </w:r>
    </w:p>
    <w:p w14:paraId="69A9835A" w14:textId="77777777" w:rsidR="00765DAE" w:rsidRPr="002A2937" w:rsidRDefault="00765DAE" w:rsidP="00042DDB">
      <w:pPr>
        <w:spacing w:after="0"/>
        <w:ind w:left="720"/>
        <w:jc w:val="center"/>
        <w:rPr>
          <w:rFonts w:ascii="Century Gothic" w:hAnsi="Century Gothic" w:cs="Arial"/>
          <w:b/>
        </w:rPr>
      </w:pPr>
    </w:p>
    <w:p w14:paraId="6172C2DA" w14:textId="210F6673" w:rsidR="00765DAE" w:rsidRPr="000B62C8" w:rsidRDefault="004853D7" w:rsidP="004853D7">
      <w:pPr>
        <w:spacing w:after="0"/>
        <w:rPr>
          <w:rFonts w:ascii="Century Gothic" w:hAnsi="Century Gothic" w:cs="Arial"/>
        </w:rPr>
      </w:pPr>
      <w:r>
        <w:rPr>
          <w:rFonts w:ascii="Century Gothic" w:hAnsi="Century Gothic" w:cs="Arial"/>
        </w:rPr>
        <w:t xml:space="preserve">Pogodbena </w:t>
      </w:r>
      <w:r w:rsidRPr="000B62C8">
        <w:rPr>
          <w:rFonts w:ascii="Century Gothic" w:hAnsi="Century Gothic" w:cs="Arial"/>
        </w:rPr>
        <w:t>vrednost storitev po tej pogodbi znaša po ponudbenem predračunu:</w:t>
      </w:r>
    </w:p>
    <w:tbl>
      <w:tblPr>
        <w:tblStyle w:val="TableGrid"/>
        <w:tblW w:w="0" w:type="auto"/>
        <w:tblLook w:val="04A0" w:firstRow="1" w:lastRow="0" w:firstColumn="1" w:lastColumn="0" w:noHBand="0" w:noVBand="1"/>
      </w:tblPr>
      <w:tblGrid>
        <w:gridCol w:w="550"/>
        <w:gridCol w:w="3530"/>
        <w:gridCol w:w="1209"/>
        <w:gridCol w:w="1690"/>
        <w:gridCol w:w="2084"/>
      </w:tblGrid>
      <w:tr w:rsidR="000B62C8" w:rsidRPr="000B62C8" w14:paraId="33B24828" w14:textId="77777777" w:rsidTr="001D428F">
        <w:tc>
          <w:tcPr>
            <w:tcW w:w="550" w:type="dxa"/>
          </w:tcPr>
          <w:p w14:paraId="6FB48A93" w14:textId="77777777" w:rsidR="00275657" w:rsidRPr="000B62C8" w:rsidRDefault="00275657" w:rsidP="001D428F">
            <w:pPr>
              <w:jc w:val="center"/>
              <w:rPr>
                <w:rFonts w:ascii="Century Gothic" w:eastAsiaTheme="minorEastAsia" w:hAnsi="Century Gothic"/>
              </w:rPr>
            </w:pPr>
            <w:r w:rsidRPr="000B62C8">
              <w:rPr>
                <w:rFonts w:ascii="Century Gothic" w:eastAsiaTheme="minorEastAsia" w:hAnsi="Century Gothic"/>
              </w:rPr>
              <w:t>Št.</w:t>
            </w:r>
          </w:p>
        </w:tc>
        <w:tc>
          <w:tcPr>
            <w:tcW w:w="3530" w:type="dxa"/>
          </w:tcPr>
          <w:p w14:paraId="7C35191E" w14:textId="77777777" w:rsidR="00275657" w:rsidRPr="000B62C8" w:rsidRDefault="00275657" w:rsidP="001D428F">
            <w:pPr>
              <w:jc w:val="center"/>
              <w:rPr>
                <w:rFonts w:ascii="Century Gothic" w:eastAsiaTheme="minorEastAsia" w:hAnsi="Century Gothic"/>
                <w:caps/>
              </w:rPr>
            </w:pPr>
            <w:r w:rsidRPr="000B62C8">
              <w:rPr>
                <w:rFonts w:ascii="Century Gothic" w:eastAsiaTheme="minorEastAsia" w:hAnsi="Century Gothic"/>
              </w:rPr>
              <w:t>Postavka</w:t>
            </w:r>
          </w:p>
        </w:tc>
        <w:tc>
          <w:tcPr>
            <w:tcW w:w="1209" w:type="dxa"/>
          </w:tcPr>
          <w:p w14:paraId="1C118D82" w14:textId="77777777" w:rsidR="00275657" w:rsidRPr="000B62C8" w:rsidRDefault="00275657" w:rsidP="001D428F">
            <w:pPr>
              <w:jc w:val="center"/>
              <w:rPr>
                <w:rFonts w:ascii="Century Gothic" w:eastAsiaTheme="minorEastAsia" w:hAnsi="Century Gothic"/>
                <w:caps/>
              </w:rPr>
            </w:pPr>
            <w:r w:rsidRPr="000B62C8">
              <w:rPr>
                <w:rFonts w:ascii="Century Gothic" w:eastAsiaTheme="minorEastAsia" w:hAnsi="Century Gothic"/>
              </w:rPr>
              <w:t>količina</w:t>
            </w:r>
          </w:p>
        </w:tc>
        <w:tc>
          <w:tcPr>
            <w:tcW w:w="1690" w:type="dxa"/>
          </w:tcPr>
          <w:p w14:paraId="686E8692" w14:textId="77777777" w:rsidR="00275657" w:rsidRPr="000B62C8" w:rsidRDefault="00275657" w:rsidP="001D428F">
            <w:pPr>
              <w:jc w:val="center"/>
              <w:rPr>
                <w:rFonts w:ascii="Century Gothic" w:eastAsiaTheme="minorEastAsia" w:hAnsi="Century Gothic"/>
                <w:caps/>
              </w:rPr>
            </w:pPr>
            <w:r w:rsidRPr="000B62C8">
              <w:rPr>
                <w:rFonts w:ascii="Century Gothic" w:eastAsiaTheme="minorEastAsia" w:hAnsi="Century Gothic"/>
              </w:rPr>
              <w:t>enota</w:t>
            </w:r>
          </w:p>
        </w:tc>
        <w:tc>
          <w:tcPr>
            <w:tcW w:w="2084" w:type="dxa"/>
          </w:tcPr>
          <w:p w14:paraId="732D80C7" w14:textId="77777777" w:rsidR="00275657" w:rsidRPr="000B62C8" w:rsidRDefault="00275657" w:rsidP="001D428F">
            <w:pPr>
              <w:rPr>
                <w:rFonts w:ascii="Century Gothic" w:eastAsiaTheme="minorEastAsia" w:hAnsi="Century Gothic"/>
                <w:caps/>
              </w:rPr>
            </w:pPr>
            <w:r w:rsidRPr="000B62C8">
              <w:rPr>
                <w:rFonts w:ascii="Century Gothic" w:eastAsiaTheme="minorEastAsia" w:hAnsi="Century Gothic"/>
              </w:rPr>
              <w:t>Ponujena cena cena v EUR brez DDV</w:t>
            </w:r>
          </w:p>
        </w:tc>
      </w:tr>
      <w:tr w:rsidR="000B62C8" w:rsidRPr="000B62C8" w14:paraId="1A75F451" w14:textId="77777777" w:rsidTr="001D428F">
        <w:tc>
          <w:tcPr>
            <w:tcW w:w="550" w:type="dxa"/>
          </w:tcPr>
          <w:p w14:paraId="5986F5BB" w14:textId="77777777" w:rsidR="00275657" w:rsidRPr="000B62C8" w:rsidRDefault="00275657" w:rsidP="001D428F">
            <w:pPr>
              <w:rPr>
                <w:rFonts w:ascii="Century Gothic" w:eastAsiaTheme="minorEastAsia" w:hAnsi="Century Gothic"/>
              </w:rPr>
            </w:pPr>
            <w:r w:rsidRPr="000B62C8">
              <w:rPr>
                <w:rFonts w:ascii="Century Gothic" w:eastAsiaTheme="minorEastAsia" w:hAnsi="Century Gothic"/>
              </w:rPr>
              <w:t>1</w:t>
            </w:r>
          </w:p>
        </w:tc>
        <w:tc>
          <w:tcPr>
            <w:tcW w:w="3530" w:type="dxa"/>
          </w:tcPr>
          <w:p w14:paraId="298DE08D" w14:textId="77777777" w:rsidR="00275657" w:rsidRPr="000B62C8" w:rsidRDefault="00275657" w:rsidP="001D428F">
            <w:pPr>
              <w:rPr>
                <w:rFonts w:ascii="Century Gothic" w:eastAsiaTheme="minorEastAsia" w:hAnsi="Century Gothic"/>
                <w:caps/>
              </w:rPr>
            </w:pPr>
            <w:r w:rsidRPr="000B62C8">
              <w:rPr>
                <w:rFonts w:ascii="Century Gothic" w:eastAsiaTheme="minorEastAsia" w:hAnsi="Century Gothic"/>
              </w:rPr>
              <w:t xml:space="preserve">Dobava in namestitev zunanjih senzorjev (naprave) na vozilih (s </w:t>
            </w:r>
            <w:r w:rsidRPr="000B62C8">
              <w:rPr>
                <w:rFonts w:ascii="Century Gothic" w:eastAsiaTheme="minorEastAsia" w:hAnsi="Century Gothic"/>
              </w:rPr>
              <w:lastRenderedPageBreak/>
              <w:t xml:space="preserve">kalibracijo, zagonom in vzdrževanjem za 12 mesecev) </w:t>
            </w:r>
          </w:p>
        </w:tc>
        <w:tc>
          <w:tcPr>
            <w:tcW w:w="1209" w:type="dxa"/>
          </w:tcPr>
          <w:p w14:paraId="42EC3DFD" w14:textId="77777777" w:rsidR="00275657" w:rsidRPr="000B62C8" w:rsidRDefault="00275657" w:rsidP="001D428F">
            <w:pPr>
              <w:rPr>
                <w:rFonts w:ascii="Century Gothic" w:eastAsiaTheme="minorEastAsia" w:hAnsi="Century Gothic"/>
                <w:caps/>
              </w:rPr>
            </w:pPr>
            <w:r w:rsidRPr="000B62C8">
              <w:rPr>
                <w:rFonts w:ascii="Century Gothic" w:eastAsiaTheme="minorEastAsia" w:hAnsi="Century Gothic"/>
                <w:caps/>
              </w:rPr>
              <w:lastRenderedPageBreak/>
              <w:t>10</w:t>
            </w:r>
          </w:p>
        </w:tc>
        <w:tc>
          <w:tcPr>
            <w:tcW w:w="1690" w:type="dxa"/>
          </w:tcPr>
          <w:p w14:paraId="7C12F8A9" w14:textId="77777777" w:rsidR="00275657" w:rsidRPr="000B62C8" w:rsidRDefault="00275657" w:rsidP="001D428F">
            <w:pPr>
              <w:rPr>
                <w:rFonts w:ascii="Century Gothic" w:eastAsiaTheme="minorEastAsia" w:hAnsi="Century Gothic"/>
                <w:caps/>
              </w:rPr>
            </w:pPr>
            <w:r w:rsidRPr="000B62C8">
              <w:rPr>
                <w:rFonts w:ascii="Century Gothic" w:eastAsiaTheme="minorEastAsia" w:hAnsi="Century Gothic"/>
              </w:rPr>
              <w:t>kos</w:t>
            </w:r>
          </w:p>
        </w:tc>
        <w:tc>
          <w:tcPr>
            <w:tcW w:w="2084" w:type="dxa"/>
          </w:tcPr>
          <w:p w14:paraId="7EDA5EDB" w14:textId="0B68F5F1" w:rsidR="00275657" w:rsidRPr="000B62C8" w:rsidRDefault="00275657" w:rsidP="001D428F">
            <w:pPr>
              <w:rPr>
                <w:rFonts w:ascii="Century Gothic" w:eastAsiaTheme="minorEastAsia" w:hAnsi="Century Gothic"/>
                <w:caps/>
              </w:rPr>
            </w:pPr>
          </w:p>
        </w:tc>
      </w:tr>
      <w:tr w:rsidR="000B62C8" w:rsidRPr="000B62C8" w14:paraId="61A16617" w14:textId="77777777" w:rsidTr="001D428F">
        <w:tc>
          <w:tcPr>
            <w:tcW w:w="550" w:type="dxa"/>
          </w:tcPr>
          <w:p w14:paraId="3A2A8B89" w14:textId="77777777" w:rsidR="00275657" w:rsidRPr="000B62C8" w:rsidRDefault="00275657" w:rsidP="001D428F">
            <w:pPr>
              <w:rPr>
                <w:rFonts w:ascii="Century Gothic" w:eastAsiaTheme="minorEastAsia" w:hAnsi="Century Gothic"/>
              </w:rPr>
            </w:pPr>
            <w:r w:rsidRPr="000B62C8">
              <w:rPr>
                <w:rFonts w:ascii="Century Gothic" w:eastAsiaTheme="minorEastAsia" w:hAnsi="Century Gothic"/>
              </w:rPr>
              <w:t>2</w:t>
            </w:r>
          </w:p>
        </w:tc>
        <w:tc>
          <w:tcPr>
            <w:tcW w:w="3530" w:type="dxa"/>
          </w:tcPr>
          <w:p w14:paraId="0D37E4E2" w14:textId="77777777" w:rsidR="00275657" w:rsidRPr="000B62C8" w:rsidRDefault="00275657" w:rsidP="001D428F">
            <w:pPr>
              <w:rPr>
                <w:rFonts w:ascii="Century Gothic" w:eastAsiaTheme="minorEastAsia" w:hAnsi="Century Gothic"/>
              </w:rPr>
            </w:pPr>
            <w:r w:rsidRPr="000B62C8">
              <w:rPr>
                <w:rFonts w:ascii="Century Gothic" w:eastAsiaTheme="minorEastAsia" w:hAnsi="Century Gothic"/>
              </w:rPr>
              <w:t>Letno vzdrževanje*</w:t>
            </w:r>
          </w:p>
        </w:tc>
        <w:tc>
          <w:tcPr>
            <w:tcW w:w="1209" w:type="dxa"/>
          </w:tcPr>
          <w:p w14:paraId="34546AF9" w14:textId="77777777" w:rsidR="00275657" w:rsidRPr="000B62C8" w:rsidRDefault="00275657" w:rsidP="001D428F">
            <w:pPr>
              <w:rPr>
                <w:rFonts w:ascii="Century Gothic" w:eastAsiaTheme="minorEastAsia" w:hAnsi="Century Gothic"/>
                <w:caps/>
              </w:rPr>
            </w:pPr>
            <w:r w:rsidRPr="000B62C8">
              <w:rPr>
                <w:rFonts w:ascii="Century Gothic" w:eastAsiaTheme="minorEastAsia" w:hAnsi="Century Gothic"/>
                <w:caps/>
              </w:rPr>
              <w:t>480</w:t>
            </w:r>
          </w:p>
        </w:tc>
        <w:tc>
          <w:tcPr>
            <w:tcW w:w="1690" w:type="dxa"/>
          </w:tcPr>
          <w:p w14:paraId="2598A721" w14:textId="77777777" w:rsidR="00275657" w:rsidRPr="000B62C8" w:rsidRDefault="00275657" w:rsidP="001D428F">
            <w:pPr>
              <w:rPr>
                <w:rFonts w:ascii="Century Gothic" w:eastAsiaTheme="minorEastAsia" w:hAnsi="Century Gothic"/>
              </w:rPr>
            </w:pPr>
            <w:r w:rsidRPr="000B62C8">
              <w:rPr>
                <w:rFonts w:ascii="Century Gothic" w:eastAsiaTheme="minorEastAsia" w:hAnsi="Century Gothic"/>
              </w:rPr>
              <w:t>mesec</w:t>
            </w:r>
          </w:p>
        </w:tc>
        <w:tc>
          <w:tcPr>
            <w:tcW w:w="2084" w:type="dxa"/>
          </w:tcPr>
          <w:p w14:paraId="6C505A34" w14:textId="54AFC417" w:rsidR="00275657" w:rsidRPr="000B62C8" w:rsidRDefault="00275657" w:rsidP="001D428F">
            <w:pPr>
              <w:rPr>
                <w:rFonts w:ascii="Century Gothic" w:eastAsiaTheme="minorEastAsia" w:hAnsi="Century Gothic"/>
                <w:b/>
                <w:bCs/>
                <w:caps/>
              </w:rPr>
            </w:pPr>
          </w:p>
        </w:tc>
      </w:tr>
      <w:tr w:rsidR="000B62C8" w:rsidRPr="000B62C8" w14:paraId="6DD1502B" w14:textId="77777777" w:rsidTr="001D428F">
        <w:tc>
          <w:tcPr>
            <w:tcW w:w="550" w:type="dxa"/>
          </w:tcPr>
          <w:p w14:paraId="07D65B19" w14:textId="77777777" w:rsidR="00275657" w:rsidRPr="000B62C8" w:rsidRDefault="00275657" w:rsidP="001D428F">
            <w:pPr>
              <w:rPr>
                <w:rFonts w:ascii="Century Gothic" w:eastAsiaTheme="minorEastAsia" w:hAnsi="Century Gothic"/>
              </w:rPr>
            </w:pPr>
            <w:r w:rsidRPr="000B62C8">
              <w:rPr>
                <w:rFonts w:ascii="Century Gothic" w:eastAsiaTheme="minorEastAsia" w:hAnsi="Century Gothic"/>
              </w:rPr>
              <w:t>3.</w:t>
            </w:r>
          </w:p>
        </w:tc>
        <w:tc>
          <w:tcPr>
            <w:tcW w:w="3530" w:type="dxa"/>
          </w:tcPr>
          <w:p w14:paraId="45718049" w14:textId="77777777" w:rsidR="00275657" w:rsidRPr="000B62C8" w:rsidRDefault="00275657" w:rsidP="001D428F">
            <w:pPr>
              <w:rPr>
                <w:rFonts w:ascii="Century Gothic" w:eastAsiaTheme="minorEastAsia" w:hAnsi="Century Gothic"/>
              </w:rPr>
            </w:pPr>
            <w:r w:rsidRPr="000B62C8">
              <w:rPr>
                <w:rFonts w:ascii="Century Gothic" w:eastAsiaTheme="minorEastAsia" w:hAnsi="Century Gothic"/>
              </w:rPr>
              <w:t>Kalibracija PM delcev</w:t>
            </w:r>
          </w:p>
        </w:tc>
        <w:tc>
          <w:tcPr>
            <w:tcW w:w="1209" w:type="dxa"/>
          </w:tcPr>
          <w:p w14:paraId="2E533ED2" w14:textId="77777777" w:rsidR="00275657" w:rsidRPr="000B62C8" w:rsidRDefault="00275657" w:rsidP="001D428F">
            <w:pPr>
              <w:rPr>
                <w:rFonts w:ascii="Century Gothic" w:eastAsiaTheme="minorEastAsia" w:hAnsi="Century Gothic"/>
                <w:caps/>
              </w:rPr>
            </w:pPr>
            <w:r w:rsidRPr="000B62C8">
              <w:rPr>
                <w:rFonts w:ascii="Century Gothic" w:eastAsiaTheme="minorEastAsia" w:hAnsi="Century Gothic"/>
                <w:caps/>
              </w:rPr>
              <w:t>10</w:t>
            </w:r>
          </w:p>
        </w:tc>
        <w:tc>
          <w:tcPr>
            <w:tcW w:w="1690" w:type="dxa"/>
          </w:tcPr>
          <w:p w14:paraId="4A9DD102" w14:textId="77777777" w:rsidR="00275657" w:rsidRPr="000B62C8" w:rsidRDefault="00275657" w:rsidP="001D428F">
            <w:pPr>
              <w:rPr>
                <w:rFonts w:ascii="Century Gothic" w:eastAsiaTheme="minorEastAsia" w:hAnsi="Century Gothic"/>
              </w:rPr>
            </w:pPr>
            <w:r w:rsidRPr="000B62C8">
              <w:rPr>
                <w:rFonts w:ascii="Century Gothic" w:eastAsiaTheme="minorEastAsia" w:hAnsi="Century Gothic"/>
              </w:rPr>
              <w:t>kalibracija</w:t>
            </w:r>
          </w:p>
        </w:tc>
        <w:tc>
          <w:tcPr>
            <w:tcW w:w="2084" w:type="dxa"/>
          </w:tcPr>
          <w:p w14:paraId="236827F3" w14:textId="76028044" w:rsidR="00275657" w:rsidRPr="000B62C8" w:rsidRDefault="00275657" w:rsidP="001D428F">
            <w:pPr>
              <w:rPr>
                <w:rFonts w:ascii="Century Gothic" w:eastAsiaTheme="minorEastAsia" w:hAnsi="Century Gothic"/>
                <w:caps/>
              </w:rPr>
            </w:pPr>
          </w:p>
        </w:tc>
      </w:tr>
      <w:tr w:rsidR="000B62C8" w:rsidRPr="000B62C8" w14:paraId="0B900EB0" w14:textId="77777777" w:rsidTr="001D428F">
        <w:tc>
          <w:tcPr>
            <w:tcW w:w="550" w:type="dxa"/>
          </w:tcPr>
          <w:p w14:paraId="11FD78FC" w14:textId="77777777" w:rsidR="00275657" w:rsidRPr="000B62C8" w:rsidRDefault="00275657" w:rsidP="001D428F">
            <w:pPr>
              <w:jc w:val="right"/>
              <w:rPr>
                <w:rFonts w:ascii="Century Gothic" w:eastAsiaTheme="minorEastAsia" w:hAnsi="Century Gothic"/>
                <w:b/>
                <w:bCs/>
              </w:rPr>
            </w:pPr>
          </w:p>
        </w:tc>
        <w:tc>
          <w:tcPr>
            <w:tcW w:w="6429" w:type="dxa"/>
            <w:gridSpan w:val="3"/>
          </w:tcPr>
          <w:p w14:paraId="44171CA9" w14:textId="77777777" w:rsidR="00275657" w:rsidRPr="000B62C8" w:rsidRDefault="00275657" w:rsidP="001D428F">
            <w:pPr>
              <w:jc w:val="right"/>
              <w:rPr>
                <w:rFonts w:ascii="Century Gothic" w:eastAsiaTheme="minorEastAsia" w:hAnsi="Century Gothic"/>
                <w:b/>
                <w:bCs/>
              </w:rPr>
            </w:pPr>
            <w:r w:rsidRPr="000B62C8">
              <w:rPr>
                <w:rFonts w:ascii="Century Gothic" w:eastAsiaTheme="minorEastAsia" w:hAnsi="Century Gothic"/>
                <w:b/>
                <w:bCs/>
              </w:rPr>
              <w:t>Skupna ponujena cena brez DDV</w:t>
            </w:r>
          </w:p>
        </w:tc>
        <w:tc>
          <w:tcPr>
            <w:tcW w:w="2084" w:type="dxa"/>
          </w:tcPr>
          <w:p w14:paraId="45B35350" w14:textId="58FFAFB5" w:rsidR="00275657" w:rsidRPr="000B62C8" w:rsidRDefault="00275657" w:rsidP="001D428F">
            <w:pPr>
              <w:rPr>
                <w:rFonts w:ascii="Century Gothic" w:eastAsiaTheme="minorEastAsia" w:hAnsi="Century Gothic"/>
                <w:caps/>
              </w:rPr>
            </w:pPr>
          </w:p>
        </w:tc>
      </w:tr>
      <w:tr w:rsidR="000B62C8" w:rsidRPr="000B62C8" w14:paraId="2526FBF2" w14:textId="77777777" w:rsidTr="001D428F">
        <w:tc>
          <w:tcPr>
            <w:tcW w:w="550" w:type="dxa"/>
          </w:tcPr>
          <w:p w14:paraId="30903B9F" w14:textId="77777777" w:rsidR="00275657" w:rsidRPr="000B62C8" w:rsidRDefault="00275657" w:rsidP="001D428F">
            <w:pPr>
              <w:jc w:val="right"/>
              <w:rPr>
                <w:rFonts w:ascii="Century Gothic" w:eastAsiaTheme="minorEastAsia" w:hAnsi="Century Gothic"/>
                <w:b/>
                <w:bCs/>
              </w:rPr>
            </w:pPr>
          </w:p>
        </w:tc>
        <w:tc>
          <w:tcPr>
            <w:tcW w:w="6429" w:type="dxa"/>
            <w:gridSpan w:val="3"/>
          </w:tcPr>
          <w:p w14:paraId="284C19C1" w14:textId="77777777" w:rsidR="00275657" w:rsidRPr="000B62C8" w:rsidRDefault="00275657" w:rsidP="001D428F">
            <w:pPr>
              <w:jc w:val="right"/>
              <w:rPr>
                <w:rFonts w:ascii="Century Gothic" w:eastAsiaTheme="minorEastAsia" w:hAnsi="Century Gothic"/>
                <w:b/>
                <w:bCs/>
                <w:caps/>
              </w:rPr>
            </w:pPr>
            <w:r w:rsidRPr="000B62C8">
              <w:rPr>
                <w:rFonts w:ascii="Century Gothic" w:eastAsiaTheme="minorEastAsia" w:hAnsi="Century Gothic"/>
                <w:b/>
                <w:bCs/>
              </w:rPr>
              <w:t>DDV</w:t>
            </w:r>
          </w:p>
        </w:tc>
        <w:tc>
          <w:tcPr>
            <w:tcW w:w="2084" w:type="dxa"/>
          </w:tcPr>
          <w:p w14:paraId="0A84D689" w14:textId="64048818" w:rsidR="00275657" w:rsidRPr="000B62C8" w:rsidRDefault="00275657" w:rsidP="001D428F">
            <w:pPr>
              <w:rPr>
                <w:rFonts w:ascii="Century Gothic" w:eastAsiaTheme="minorEastAsia" w:hAnsi="Century Gothic"/>
                <w:b/>
                <w:bCs/>
                <w:caps/>
                <w:u w:val="single"/>
              </w:rPr>
            </w:pPr>
          </w:p>
        </w:tc>
      </w:tr>
      <w:tr w:rsidR="000B62C8" w:rsidRPr="000B62C8" w14:paraId="416C6D6A" w14:textId="77777777" w:rsidTr="001D428F">
        <w:tc>
          <w:tcPr>
            <w:tcW w:w="550" w:type="dxa"/>
          </w:tcPr>
          <w:p w14:paraId="639C32E7" w14:textId="77777777" w:rsidR="00275657" w:rsidRPr="000B62C8" w:rsidRDefault="00275657" w:rsidP="001D428F">
            <w:pPr>
              <w:jc w:val="right"/>
              <w:rPr>
                <w:rFonts w:ascii="Century Gothic" w:eastAsiaTheme="minorEastAsia" w:hAnsi="Century Gothic"/>
                <w:b/>
                <w:bCs/>
              </w:rPr>
            </w:pPr>
          </w:p>
        </w:tc>
        <w:tc>
          <w:tcPr>
            <w:tcW w:w="6429" w:type="dxa"/>
            <w:gridSpan w:val="3"/>
          </w:tcPr>
          <w:p w14:paraId="7A59A666" w14:textId="77777777" w:rsidR="00275657" w:rsidRPr="000B62C8" w:rsidRDefault="00275657" w:rsidP="001D428F">
            <w:pPr>
              <w:jc w:val="right"/>
              <w:rPr>
                <w:rFonts w:ascii="Century Gothic" w:eastAsiaTheme="minorEastAsia" w:hAnsi="Century Gothic"/>
                <w:b/>
                <w:bCs/>
                <w:caps/>
              </w:rPr>
            </w:pPr>
            <w:r w:rsidRPr="000B62C8">
              <w:rPr>
                <w:rFonts w:ascii="Century Gothic" w:eastAsiaTheme="minorEastAsia" w:hAnsi="Century Gothic"/>
                <w:b/>
                <w:bCs/>
              </w:rPr>
              <w:t>Skupna ponujena cena z DDV</w:t>
            </w:r>
          </w:p>
        </w:tc>
        <w:tc>
          <w:tcPr>
            <w:tcW w:w="2084" w:type="dxa"/>
          </w:tcPr>
          <w:p w14:paraId="5C519921" w14:textId="1CE5FCA7" w:rsidR="00275657" w:rsidRPr="000B62C8" w:rsidRDefault="00275657" w:rsidP="001D428F">
            <w:pPr>
              <w:rPr>
                <w:rFonts w:ascii="Century Gothic" w:eastAsiaTheme="minorEastAsia" w:hAnsi="Century Gothic"/>
                <w:b/>
                <w:bCs/>
                <w:caps/>
                <w:u w:val="single"/>
              </w:rPr>
            </w:pPr>
          </w:p>
        </w:tc>
      </w:tr>
    </w:tbl>
    <w:p w14:paraId="77CA94F5" w14:textId="77777777" w:rsidR="00275657" w:rsidRPr="000B62C8" w:rsidRDefault="00275657" w:rsidP="00275657">
      <w:pPr>
        <w:rPr>
          <w:rFonts w:ascii="Century Gothic" w:eastAsiaTheme="minorEastAsia" w:hAnsi="Century Gothic"/>
          <w:i/>
          <w:iCs/>
          <w:caps/>
        </w:rPr>
      </w:pPr>
      <w:r w:rsidRPr="000B62C8">
        <w:rPr>
          <w:rFonts w:ascii="Century Gothic" w:eastAsiaTheme="minorEastAsia" w:hAnsi="Century Gothic"/>
          <w:i/>
          <w:iCs/>
        </w:rPr>
        <w:t>*Prvo leto vzdrževanja je zajeto v 1. postavko ponudbenega predračuna. Letno vzdrževanje po 2. postavki se prične po poteku 1</w:t>
      </w:r>
      <w:r w:rsidRPr="000B62C8">
        <w:rPr>
          <w:rFonts w:ascii="Century Gothic" w:eastAsiaTheme="minorEastAsia" w:hAnsi="Century Gothic"/>
          <w:i/>
          <w:iCs/>
          <w:caps/>
        </w:rPr>
        <w:t>.</w:t>
      </w:r>
      <w:r w:rsidRPr="000B62C8">
        <w:rPr>
          <w:rFonts w:ascii="Century Gothic" w:eastAsiaTheme="minorEastAsia" w:hAnsi="Century Gothic"/>
          <w:i/>
          <w:iCs/>
        </w:rPr>
        <w:t xml:space="preserve"> leta vzdrževanja, ki je zajeto v 1. postavki in se plačuje mesečno</w:t>
      </w:r>
      <w:r w:rsidRPr="000B62C8">
        <w:rPr>
          <w:rFonts w:ascii="Century Gothic" w:eastAsiaTheme="minorEastAsia" w:hAnsi="Century Gothic"/>
          <w:i/>
          <w:iCs/>
          <w:caps/>
        </w:rPr>
        <w:t>.</w:t>
      </w:r>
    </w:p>
    <w:p w14:paraId="5F4DB561" w14:textId="77777777" w:rsidR="004853D7" w:rsidRPr="002A2937" w:rsidRDefault="004853D7" w:rsidP="004853D7">
      <w:pPr>
        <w:spacing w:after="0"/>
        <w:rPr>
          <w:rFonts w:ascii="Century Gothic" w:hAnsi="Century Gothic" w:cs="Arial"/>
        </w:rPr>
      </w:pPr>
    </w:p>
    <w:p w14:paraId="0AAA00E9" w14:textId="1BBCD005" w:rsidR="00765DAE" w:rsidRPr="002A2937" w:rsidRDefault="002A2937" w:rsidP="006B5F02">
      <w:pPr>
        <w:spacing w:after="0"/>
        <w:rPr>
          <w:rFonts w:ascii="Century Gothic" w:hAnsi="Century Gothic" w:cs="Arial"/>
        </w:rPr>
      </w:pPr>
      <w:r>
        <w:rPr>
          <w:rFonts w:ascii="Century Gothic" w:hAnsi="Century Gothic" w:cs="Arial"/>
        </w:rPr>
        <w:t>P</w:t>
      </w:r>
      <w:r w:rsidR="00765DAE" w:rsidRPr="002A2937">
        <w:rPr>
          <w:rFonts w:ascii="Century Gothic" w:hAnsi="Century Gothic" w:cs="Arial"/>
        </w:rPr>
        <w:t xml:space="preserve">ogodbena vrednost </w:t>
      </w:r>
      <w:r>
        <w:rPr>
          <w:rFonts w:ascii="Century Gothic" w:hAnsi="Century Gothic" w:cs="Arial"/>
        </w:rPr>
        <w:t xml:space="preserve">postavke 1 in 2 </w:t>
      </w:r>
      <w:r w:rsidR="00765DAE" w:rsidRPr="002A2937">
        <w:rPr>
          <w:rFonts w:ascii="Century Gothic" w:hAnsi="Century Gothic" w:cs="Arial"/>
        </w:rPr>
        <w:t xml:space="preserve">vsebuje vse stroške, ki jih ima izvajalec z izvedbo pogodbenih obveznosti, skladno s pogoji iz razpisne dokumentacije in </w:t>
      </w:r>
      <w:r w:rsidR="00EA31F8" w:rsidRPr="002A2937">
        <w:rPr>
          <w:rFonts w:ascii="Century Gothic" w:hAnsi="Century Gothic" w:cs="Arial"/>
        </w:rPr>
        <w:t>projektno nalogo</w:t>
      </w:r>
      <w:r w:rsidR="00765DAE" w:rsidRPr="002A2937">
        <w:rPr>
          <w:rFonts w:ascii="Century Gothic" w:hAnsi="Century Gothic" w:cs="Arial"/>
        </w:rPr>
        <w:t xml:space="preserve"> naročila.</w:t>
      </w:r>
    </w:p>
    <w:p w14:paraId="36F1AAB6" w14:textId="77777777" w:rsidR="00765DAE" w:rsidRPr="002A2937" w:rsidRDefault="00765DAE" w:rsidP="006B5F02">
      <w:pPr>
        <w:spacing w:after="0"/>
        <w:rPr>
          <w:rFonts w:ascii="Century Gothic" w:hAnsi="Century Gothic" w:cs="Arial"/>
        </w:rPr>
      </w:pPr>
    </w:p>
    <w:p w14:paraId="62DE4819" w14:textId="4E948E84" w:rsidR="007967C9" w:rsidRPr="002A2937" w:rsidRDefault="005850E8" w:rsidP="006B5F02">
      <w:pPr>
        <w:spacing w:after="0"/>
        <w:rPr>
          <w:rFonts w:ascii="Century Gothic" w:hAnsi="Century Gothic" w:cs="Arial"/>
        </w:rPr>
      </w:pPr>
      <w:r w:rsidRPr="002A2937">
        <w:rPr>
          <w:rFonts w:ascii="Century Gothic" w:hAnsi="Century Gothic" w:cs="Arial"/>
        </w:rPr>
        <w:t xml:space="preserve">Pogodbeni stranki se dogovorita, da je </w:t>
      </w:r>
      <w:r w:rsidR="00EA31F8" w:rsidRPr="002A2937">
        <w:rPr>
          <w:rFonts w:ascii="Century Gothic" w:hAnsi="Century Gothic" w:cs="Arial"/>
        </w:rPr>
        <w:t xml:space="preserve">vrednost </w:t>
      </w:r>
      <w:r w:rsidR="002A2937">
        <w:rPr>
          <w:rFonts w:ascii="Century Gothic" w:hAnsi="Century Gothic" w:cs="Arial"/>
        </w:rPr>
        <w:t>postavke 3</w:t>
      </w:r>
      <w:r w:rsidR="00EA31F8" w:rsidRPr="002A2937">
        <w:rPr>
          <w:rFonts w:ascii="Century Gothic" w:hAnsi="Century Gothic" w:cs="Arial"/>
        </w:rPr>
        <w:t xml:space="preserve"> določena po</w:t>
      </w:r>
      <w:r w:rsidRPr="002A2937">
        <w:rPr>
          <w:rFonts w:ascii="Century Gothic" w:hAnsi="Century Gothic" w:cs="Arial"/>
        </w:rPr>
        <w:t xml:space="preserve"> ceni na enoto brez DDV</w:t>
      </w:r>
      <w:r w:rsidR="002A2937">
        <w:rPr>
          <w:rFonts w:ascii="Century Gothic" w:hAnsi="Century Gothic" w:cs="Arial"/>
        </w:rPr>
        <w:t xml:space="preserve"> in da se obračuna po enoti mere v primeru, da jo bo naročnik potreboval.</w:t>
      </w:r>
    </w:p>
    <w:p w14:paraId="6B85177C" w14:textId="77777777" w:rsidR="007967C9" w:rsidRPr="002A2937" w:rsidRDefault="007967C9" w:rsidP="006B5F02">
      <w:pPr>
        <w:spacing w:after="0"/>
        <w:rPr>
          <w:rFonts w:ascii="Century Gothic" w:hAnsi="Century Gothic" w:cs="Arial"/>
        </w:rPr>
      </w:pPr>
    </w:p>
    <w:p w14:paraId="749E6DE0" w14:textId="21BB9938" w:rsidR="00765DAE" w:rsidRPr="002A2937" w:rsidRDefault="005850E8" w:rsidP="006B5F02">
      <w:pPr>
        <w:spacing w:after="0"/>
        <w:rPr>
          <w:rFonts w:ascii="Century Gothic" w:hAnsi="Century Gothic" w:cs="Arial"/>
        </w:rPr>
      </w:pPr>
      <w:r w:rsidRPr="002A2937">
        <w:rPr>
          <w:rFonts w:ascii="Century Gothic" w:hAnsi="Century Gothic" w:cs="Arial"/>
        </w:rPr>
        <w:t xml:space="preserve">Cene na enoto so fiksne in nespremenljive </w:t>
      </w:r>
      <w:r w:rsidR="00765DAE" w:rsidRPr="002A2937">
        <w:rPr>
          <w:rFonts w:ascii="Century Gothic" w:hAnsi="Century Gothic" w:cs="Arial"/>
        </w:rPr>
        <w:t>ves čas trajanja pogodbe. Izvajalec ne more uveljavljati nikakršnih povišanj pogodbene cene.</w:t>
      </w:r>
    </w:p>
    <w:p w14:paraId="7CEA136C" w14:textId="77777777" w:rsidR="00765DAE" w:rsidRPr="002A2937" w:rsidRDefault="00765DAE" w:rsidP="00042DDB">
      <w:pPr>
        <w:spacing w:after="0"/>
        <w:rPr>
          <w:rFonts w:ascii="Century Gothic" w:hAnsi="Century Gothic" w:cs="Arial"/>
        </w:rPr>
      </w:pPr>
    </w:p>
    <w:p w14:paraId="3AF8098D" w14:textId="77777777" w:rsidR="00765DAE" w:rsidRPr="002A2937" w:rsidRDefault="00765DAE" w:rsidP="00042DDB">
      <w:pPr>
        <w:spacing w:after="0"/>
        <w:rPr>
          <w:rFonts w:ascii="Century Gothic" w:hAnsi="Century Gothic" w:cs="Arial"/>
        </w:rPr>
      </w:pPr>
      <w:r w:rsidRPr="002A2937">
        <w:rPr>
          <w:rFonts w:ascii="Century Gothic" w:hAnsi="Century Gothic" w:cs="Arial"/>
        </w:rPr>
        <w:t>DDV se obračuna v skladu z veljavno zakonodajo.</w:t>
      </w:r>
    </w:p>
    <w:p w14:paraId="58932EAD" w14:textId="77777777" w:rsidR="00765DAE" w:rsidRPr="002A2937" w:rsidRDefault="00765DAE" w:rsidP="00042DDB">
      <w:pPr>
        <w:spacing w:after="0"/>
        <w:rPr>
          <w:rFonts w:ascii="Century Gothic" w:hAnsi="Century Gothic" w:cs="Arial"/>
        </w:rPr>
      </w:pPr>
    </w:p>
    <w:p w14:paraId="2172957D"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43DDB2CD" w14:textId="77777777" w:rsidR="00765DAE" w:rsidRPr="002A2937" w:rsidRDefault="00765DAE" w:rsidP="00042DDB">
      <w:pPr>
        <w:pStyle w:val="ListParagraph"/>
        <w:suppressAutoHyphens/>
        <w:spacing w:after="0"/>
        <w:jc w:val="center"/>
        <w:rPr>
          <w:rFonts w:ascii="Century Gothic" w:hAnsi="Century Gothic" w:cs="Arial"/>
          <w:b/>
        </w:rPr>
      </w:pPr>
      <w:r w:rsidRPr="002A2937">
        <w:rPr>
          <w:rFonts w:ascii="Century Gothic" w:hAnsi="Century Gothic" w:cs="Arial"/>
          <w:b/>
        </w:rPr>
        <w:t>Plačila</w:t>
      </w:r>
    </w:p>
    <w:p w14:paraId="2B214CDF" w14:textId="77777777" w:rsidR="00765DAE" w:rsidRPr="002A2937" w:rsidRDefault="00765DAE" w:rsidP="00042DDB">
      <w:pPr>
        <w:spacing w:after="0"/>
        <w:rPr>
          <w:rFonts w:ascii="Century Gothic" w:hAnsi="Century Gothic" w:cs="Arial"/>
        </w:rPr>
      </w:pPr>
    </w:p>
    <w:p w14:paraId="378EDE27" w14:textId="227900B7" w:rsidR="00765DAE" w:rsidRPr="002A2937" w:rsidRDefault="00765DAE" w:rsidP="00042DDB">
      <w:pPr>
        <w:spacing w:after="0"/>
        <w:rPr>
          <w:rFonts w:ascii="Century Gothic" w:hAnsi="Century Gothic" w:cs="Arial"/>
        </w:rPr>
      </w:pPr>
      <w:r w:rsidRPr="002A2937">
        <w:rPr>
          <w:rFonts w:ascii="Century Gothic" w:hAnsi="Century Gothic" w:cs="Arial"/>
        </w:rPr>
        <w:t xml:space="preserve">Račun za </w:t>
      </w:r>
      <w:r w:rsidR="002A2937">
        <w:rPr>
          <w:rFonts w:ascii="Century Gothic" w:hAnsi="Century Gothic" w:cs="Arial"/>
        </w:rPr>
        <w:t>namestitev s pripadajočimi storitvami v skladu z zahtevami naročnika</w:t>
      </w:r>
      <w:r w:rsidRPr="002A2937">
        <w:rPr>
          <w:rFonts w:ascii="Century Gothic" w:hAnsi="Century Gothic" w:cs="Arial"/>
        </w:rPr>
        <w:t xml:space="preserve"> bo naročnik poravnal v roku trideset (30) dni od prejema pravilno izstavljenega računa. Obvezna priloga k računu je potrjen in podpisan prevzemni zapisnik s strani izvajalca in naročnika.</w:t>
      </w:r>
    </w:p>
    <w:p w14:paraId="7EED6185" w14:textId="77777777" w:rsidR="00765DAE" w:rsidRPr="002A2937" w:rsidRDefault="00765DAE" w:rsidP="00042DDB">
      <w:pPr>
        <w:spacing w:after="0"/>
        <w:rPr>
          <w:rFonts w:ascii="Century Gothic" w:hAnsi="Century Gothic" w:cs="Arial"/>
        </w:rPr>
      </w:pPr>
    </w:p>
    <w:p w14:paraId="73C325F9" w14:textId="79510F53" w:rsidR="00765DAE" w:rsidRPr="002A2937" w:rsidRDefault="00765DAE" w:rsidP="00042DDB">
      <w:pPr>
        <w:spacing w:after="0"/>
        <w:rPr>
          <w:rFonts w:ascii="Century Gothic" w:hAnsi="Century Gothic" w:cs="Arial"/>
        </w:rPr>
      </w:pPr>
      <w:r w:rsidRPr="002A2937">
        <w:rPr>
          <w:rFonts w:ascii="Century Gothic" w:hAnsi="Century Gothic" w:cs="Arial"/>
        </w:rPr>
        <w:t xml:space="preserve">Naročnik bo obveznosti iz naslova </w:t>
      </w:r>
      <w:r w:rsidR="002A2937">
        <w:rPr>
          <w:rFonts w:ascii="Century Gothic" w:hAnsi="Century Gothic" w:cs="Arial"/>
        </w:rPr>
        <w:t xml:space="preserve">vzdrževanja </w:t>
      </w:r>
      <w:r w:rsidR="006B5F02" w:rsidRPr="009E7BA3">
        <w:rPr>
          <w:rFonts w:ascii="Century Gothic" w:hAnsi="Century Gothic" w:cs="Arial"/>
        </w:rPr>
        <w:t>po postavki 2</w:t>
      </w:r>
      <w:r w:rsidR="002A2937" w:rsidRPr="009E7BA3">
        <w:rPr>
          <w:rFonts w:ascii="Century Gothic" w:hAnsi="Century Gothic" w:cs="Arial"/>
        </w:rPr>
        <w:t xml:space="preserve"> </w:t>
      </w:r>
      <w:r w:rsidRPr="009E7BA3">
        <w:rPr>
          <w:rFonts w:ascii="Century Gothic" w:hAnsi="Century Gothic" w:cs="Arial"/>
        </w:rPr>
        <w:t>plačeval mesečno na podlagi računov, ki jih bo izvajalec izstavil do osmega dne v tekočem mesecu za</w:t>
      </w:r>
      <w:r w:rsidRPr="002A2937">
        <w:rPr>
          <w:rFonts w:ascii="Century Gothic" w:hAnsi="Century Gothic" w:cs="Arial"/>
        </w:rPr>
        <w:t xml:space="preserve"> pretekli </w:t>
      </w:r>
      <w:r w:rsidRPr="002A2937">
        <w:rPr>
          <w:rFonts w:ascii="Century Gothic" w:hAnsi="Century Gothic" w:cs="Arial"/>
        </w:rPr>
        <w:lastRenderedPageBreak/>
        <w:t xml:space="preserve">mesec. Naročnik bo obveznosti iz izstavljenih računov poravnal v roku trideset (30) dni od prejema pravilno izstavljenega računa. </w:t>
      </w:r>
    </w:p>
    <w:p w14:paraId="2094A8A3" w14:textId="77777777" w:rsidR="00765DAE" w:rsidRPr="002A2937" w:rsidRDefault="00765DAE" w:rsidP="00042DDB">
      <w:pPr>
        <w:spacing w:after="0"/>
        <w:rPr>
          <w:rFonts w:ascii="Century Gothic" w:hAnsi="Century Gothic" w:cs="Arial"/>
        </w:rPr>
      </w:pPr>
    </w:p>
    <w:p w14:paraId="02162D57"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27D617F5" w14:textId="3EAAAA6F" w:rsidR="00765DAE" w:rsidRPr="002A2937" w:rsidRDefault="00765DAE" w:rsidP="00042DDB">
      <w:pPr>
        <w:pStyle w:val="ListParagraph"/>
        <w:suppressAutoHyphens/>
        <w:spacing w:after="0"/>
        <w:jc w:val="center"/>
        <w:rPr>
          <w:rFonts w:ascii="Century Gothic" w:hAnsi="Century Gothic" w:cs="Arial"/>
          <w:b/>
        </w:rPr>
      </w:pPr>
      <w:r w:rsidRPr="002A2937">
        <w:rPr>
          <w:rFonts w:ascii="Century Gothic" w:hAnsi="Century Gothic" w:cs="Arial"/>
          <w:b/>
        </w:rPr>
        <w:t xml:space="preserve">Rok za izvedbo ter prevzem </w:t>
      </w:r>
    </w:p>
    <w:p w14:paraId="5B61D212" w14:textId="77777777" w:rsidR="00765DAE" w:rsidRPr="00D238A9" w:rsidRDefault="00765DAE" w:rsidP="00042DDB">
      <w:pPr>
        <w:suppressAutoHyphens/>
        <w:spacing w:after="0"/>
        <w:rPr>
          <w:rFonts w:ascii="Century Gothic" w:hAnsi="Century Gothic" w:cs="Arial"/>
        </w:rPr>
      </w:pPr>
    </w:p>
    <w:p w14:paraId="52C4D2A1" w14:textId="1BD3757E" w:rsidR="00765DAE" w:rsidRPr="00D238A9" w:rsidRDefault="00765DAE" w:rsidP="00042DDB">
      <w:pPr>
        <w:suppressAutoHyphens/>
        <w:spacing w:after="0"/>
        <w:rPr>
          <w:rFonts w:ascii="Century Gothic" w:hAnsi="Century Gothic" w:cs="Arial"/>
        </w:rPr>
      </w:pPr>
      <w:r w:rsidRPr="00D238A9">
        <w:rPr>
          <w:rFonts w:ascii="Century Gothic" w:hAnsi="Century Gothic" w:cs="Arial"/>
        </w:rPr>
        <w:t xml:space="preserve">Izvajalec mora </w:t>
      </w:r>
      <w:r w:rsidR="00275657" w:rsidRPr="00D238A9">
        <w:rPr>
          <w:rFonts w:ascii="Century Gothic" w:hAnsi="Century Gothic" w:cs="Arial"/>
        </w:rPr>
        <w:t>dobaviti</w:t>
      </w:r>
      <w:r w:rsidR="002A2937" w:rsidRPr="00D238A9">
        <w:rPr>
          <w:rFonts w:ascii="Century Gothic" w:hAnsi="Century Gothic" w:cs="Arial"/>
        </w:rPr>
        <w:t xml:space="preserve"> naprave s pripadajočimi storitvami</w:t>
      </w:r>
      <w:r w:rsidRPr="00D238A9">
        <w:rPr>
          <w:rFonts w:ascii="Century Gothic" w:hAnsi="Century Gothic" w:cs="Arial"/>
        </w:rPr>
        <w:t xml:space="preserve"> najkasneje v </w:t>
      </w:r>
      <w:r w:rsidR="00AF5052" w:rsidRPr="00D238A9">
        <w:rPr>
          <w:rFonts w:ascii="Century Gothic" w:hAnsi="Century Gothic" w:cs="Arial"/>
        </w:rPr>
        <w:t xml:space="preserve">roku </w:t>
      </w:r>
      <w:r w:rsidR="00275657" w:rsidRPr="00D238A9">
        <w:rPr>
          <w:rFonts w:ascii="Century Gothic" w:hAnsi="Century Gothic" w:cs="Arial"/>
        </w:rPr>
        <w:t>30</w:t>
      </w:r>
      <w:r w:rsidRPr="00D238A9">
        <w:rPr>
          <w:rFonts w:ascii="Century Gothic" w:hAnsi="Century Gothic" w:cs="Arial"/>
        </w:rPr>
        <w:t xml:space="preserve"> dn</w:t>
      </w:r>
      <w:r w:rsidR="00AF5052" w:rsidRPr="00D238A9">
        <w:rPr>
          <w:rFonts w:ascii="Century Gothic" w:hAnsi="Century Gothic" w:cs="Arial"/>
        </w:rPr>
        <w:t>i</w:t>
      </w:r>
      <w:r w:rsidRPr="00D238A9">
        <w:rPr>
          <w:rFonts w:ascii="Century Gothic" w:hAnsi="Century Gothic" w:cs="Arial"/>
        </w:rPr>
        <w:t xml:space="preserve"> po sklenitvi te pogodbe.</w:t>
      </w:r>
      <w:r w:rsidR="00275657" w:rsidRPr="00D238A9">
        <w:rPr>
          <w:rFonts w:ascii="Century Gothic" w:hAnsi="Century Gothic" w:cs="Arial"/>
        </w:rPr>
        <w:t xml:space="preserve"> Namestitve pa se izvedejo skladno z načrtom dostopnosti za montažo avtobusov v delavnici.</w:t>
      </w:r>
    </w:p>
    <w:p w14:paraId="63D15F60" w14:textId="77777777" w:rsidR="00765DAE" w:rsidRPr="002A2937" w:rsidRDefault="00765DAE" w:rsidP="00042DDB">
      <w:pPr>
        <w:suppressAutoHyphens/>
        <w:spacing w:after="0"/>
        <w:rPr>
          <w:rFonts w:ascii="Century Gothic" w:hAnsi="Century Gothic" w:cs="Arial"/>
        </w:rPr>
      </w:pPr>
    </w:p>
    <w:p w14:paraId="7244CD80" w14:textId="1AA1F6C1" w:rsidR="00765DAE" w:rsidRPr="002A2937" w:rsidRDefault="00765DAE" w:rsidP="00042DDB">
      <w:pPr>
        <w:suppressAutoHyphens/>
        <w:spacing w:after="0"/>
        <w:rPr>
          <w:rFonts w:ascii="Century Gothic" w:hAnsi="Century Gothic" w:cs="Arial"/>
        </w:rPr>
      </w:pPr>
      <w:r w:rsidRPr="002A2937">
        <w:rPr>
          <w:rFonts w:ascii="Century Gothic" w:hAnsi="Century Gothic" w:cs="Arial"/>
        </w:rPr>
        <w:t xml:space="preserve">Pred </w:t>
      </w:r>
      <w:r w:rsidR="002A2937">
        <w:rPr>
          <w:rFonts w:ascii="Century Gothic" w:hAnsi="Century Gothic" w:cs="Arial"/>
        </w:rPr>
        <w:t xml:space="preserve">primopredajo </w:t>
      </w:r>
      <w:r w:rsidR="00EA31F8" w:rsidRPr="002A2937">
        <w:rPr>
          <w:rFonts w:ascii="Century Gothic" w:hAnsi="Century Gothic" w:cs="Arial"/>
        </w:rPr>
        <w:t>platforme</w:t>
      </w:r>
      <w:r w:rsidRPr="002A2937">
        <w:rPr>
          <w:rFonts w:ascii="Century Gothic" w:hAnsi="Century Gothic" w:cs="Arial"/>
        </w:rPr>
        <w:t xml:space="preserve"> pogodbeni stranki naredita zapisnik o prevzemu. Z dnem podpisa tega zapisnika začne teči </w:t>
      </w:r>
      <w:r w:rsidR="002A2937">
        <w:rPr>
          <w:rFonts w:ascii="Century Gothic" w:hAnsi="Century Gothic" w:cs="Arial"/>
        </w:rPr>
        <w:t>vzdrževanje prvih 12 mesecev</w:t>
      </w:r>
      <w:r w:rsidRPr="002A2937">
        <w:rPr>
          <w:rFonts w:ascii="Century Gothic" w:hAnsi="Century Gothic" w:cs="Arial"/>
        </w:rPr>
        <w:t xml:space="preserve">. </w:t>
      </w:r>
    </w:p>
    <w:p w14:paraId="548C895B" w14:textId="77777777" w:rsidR="00765DAE" w:rsidRPr="002A2937" w:rsidRDefault="00765DAE" w:rsidP="00042DDB">
      <w:pPr>
        <w:suppressAutoHyphens/>
        <w:spacing w:after="0"/>
        <w:rPr>
          <w:rFonts w:ascii="Century Gothic" w:hAnsi="Century Gothic" w:cs="Arial"/>
        </w:rPr>
      </w:pPr>
    </w:p>
    <w:p w14:paraId="29C182FC"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7FCABFB4"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Obveznosti izvajalca</w:t>
      </w:r>
    </w:p>
    <w:p w14:paraId="20296B82" w14:textId="77777777" w:rsidR="00765DAE" w:rsidRPr="002A2937" w:rsidRDefault="00765DAE" w:rsidP="00042DDB">
      <w:pPr>
        <w:spacing w:after="0"/>
        <w:rPr>
          <w:rFonts w:ascii="Century Gothic" w:hAnsi="Century Gothic" w:cs="Arial"/>
        </w:rPr>
      </w:pPr>
    </w:p>
    <w:p w14:paraId="700E0B4D" w14:textId="196DB6C5" w:rsidR="00765DAE" w:rsidRPr="002A2937" w:rsidRDefault="00765DAE" w:rsidP="00042DDB">
      <w:pPr>
        <w:spacing w:after="0"/>
        <w:rPr>
          <w:rFonts w:ascii="Century Gothic" w:hAnsi="Century Gothic" w:cs="Arial"/>
        </w:rPr>
      </w:pPr>
      <w:r w:rsidRPr="002A2937">
        <w:rPr>
          <w:rFonts w:ascii="Century Gothic" w:hAnsi="Century Gothic" w:cs="Arial"/>
        </w:rPr>
        <w:t>Izvajalec se obvezuje, da bo:</w:t>
      </w:r>
    </w:p>
    <w:p w14:paraId="21096BA6" w14:textId="77777777" w:rsidR="00B637DE" w:rsidRPr="002A2937" w:rsidRDefault="00B637DE" w:rsidP="00042DDB">
      <w:pPr>
        <w:spacing w:after="0"/>
        <w:rPr>
          <w:rFonts w:ascii="Century Gothic" w:hAnsi="Century Gothic" w:cs="Arial"/>
        </w:rPr>
      </w:pPr>
    </w:p>
    <w:p w14:paraId="65D48833" w14:textId="00976D1D" w:rsidR="00765DAE" w:rsidRPr="002A2937" w:rsidRDefault="00765DAE" w:rsidP="00042DDB">
      <w:pPr>
        <w:pStyle w:val="ListParagraph"/>
        <w:numPr>
          <w:ilvl w:val="0"/>
          <w:numId w:val="5"/>
        </w:numPr>
        <w:spacing w:after="0"/>
        <w:rPr>
          <w:rFonts w:ascii="Century Gothic" w:hAnsi="Century Gothic" w:cs="Arial"/>
        </w:rPr>
      </w:pPr>
      <w:r w:rsidRPr="002A2937">
        <w:rPr>
          <w:rFonts w:ascii="Century Gothic" w:hAnsi="Century Gothic" w:cs="Arial"/>
        </w:rPr>
        <w:t>opravil vsa dela skladno s predhodno specificiranimi zahtevami iz razpisne dokumentacije,</w:t>
      </w:r>
    </w:p>
    <w:p w14:paraId="52FFD95E" w14:textId="77777777" w:rsidR="00765DAE" w:rsidRPr="002A2937" w:rsidRDefault="00765DAE" w:rsidP="00042DDB">
      <w:pPr>
        <w:pStyle w:val="ListParagraph"/>
        <w:numPr>
          <w:ilvl w:val="0"/>
          <w:numId w:val="5"/>
        </w:numPr>
        <w:spacing w:after="0"/>
        <w:rPr>
          <w:rFonts w:ascii="Century Gothic" w:hAnsi="Century Gothic" w:cs="Arial"/>
        </w:rPr>
      </w:pPr>
      <w:r w:rsidRPr="002A2937">
        <w:rPr>
          <w:rFonts w:ascii="Century Gothic" w:hAnsi="Century Gothic" w:cs="Arial"/>
        </w:rPr>
        <w:t>sodeloval s pooblaščenim predstavnikom naročnika ter ga sproti obveščal o vseh morebitnih spremembah izvajanja te pogodbe ter mu sproti posredoval vse podatke, ki bi lahko kakorkoli vplivali na potek izvajanja te pogodbe,</w:t>
      </w:r>
    </w:p>
    <w:p w14:paraId="4182489F" w14:textId="4E009FB4" w:rsidR="00765DAE" w:rsidRDefault="00765DAE" w:rsidP="00042DDB">
      <w:pPr>
        <w:pStyle w:val="ListParagraph"/>
        <w:numPr>
          <w:ilvl w:val="0"/>
          <w:numId w:val="5"/>
        </w:numPr>
        <w:spacing w:after="0"/>
        <w:rPr>
          <w:rFonts w:ascii="Century Gothic" w:hAnsi="Century Gothic" w:cs="Arial"/>
        </w:rPr>
      </w:pPr>
      <w:r w:rsidRPr="002A2937">
        <w:rPr>
          <w:rFonts w:ascii="Century Gothic" w:hAnsi="Century Gothic" w:cs="Arial"/>
        </w:rPr>
        <w:t xml:space="preserve">zagotavljal pravilno delovanje </w:t>
      </w:r>
      <w:r w:rsidR="002A2937">
        <w:rPr>
          <w:rFonts w:ascii="Century Gothic" w:hAnsi="Century Gothic" w:cs="Arial"/>
        </w:rPr>
        <w:t>naprav in storitev</w:t>
      </w:r>
      <w:r w:rsidRPr="002A2937">
        <w:rPr>
          <w:rFonts w:ascii="Century Gothic" w:hAnsi="Century Gothic" w:cs="Arial"/>
        </w:rPr>
        <w:t xml:space="preserve"> in vsako morebitno napako odpravil v roku</w:t>
      </w:r>
      <w:r w:rsidR="002A2937">
        <w:rPr>
          <w:rFonts w:ascii="Century Gothic" w:hAnsi="Century Gothic" w:cs="Arial"/>
        </w:rPr>
        <w:t>.</w:t>
      </w:r>
    </w:p>
    <w:p w14:paraId="38A7D11F" w14:textId="77777777" w:rsidR="002A2937" w:rsidRPr="002A2937" w:rsidRDefault="002A2937" w:rsidP="002A2937">
      <w:pPr>
        <w:pStyle w:val="ListParagraph"/>
        <w:spacing w:after="0"/>
        <w:rPr>
          <w:rFonts w:ascii="Century Gothic" w:hAnsi="Century Gothic" w:cs="Arial"/>
        </w:rPr>
      </w:pPr>
    </w:p>
    <w:p w14:paraId="3E28C172" w14:textId="48487DE1" w:rsidR="00765DAE" w:rsidRPr="002A2937" w:rsidRDefault="00765DAE" w:rsidP="00042DDB">
      <w:pPr>
        <w:spacing w:after="0"/>
        <w:rPr>
          <w:rFonts w:ascii="Century Gothic" w:hAnsi="Century Gothic" w:cs="Arial"/>
        </w:rPr>
      </w:pPr>
      <w:r w:rsidRPr="002A2937">
        <w:rPr>
          <w:rFonts w:ascii="Century Gothic" w:hAnsi="Century Gothic" w:cs="Arial"/>
        </w:rPr>
        <w:t xml:space="preserve">Izvajalec jamči naročniku, da </w:t>
      </w:r>
      <w:r w:rsidR="002A2937">
        <w:rPr>
          <w:rFonts w:ascii="Century Gothic" w:hAnsi="Century Gothic" w:cs="Arial"/>
        </w:rPr>
        <w:t>naprave in senzorji:</w:t>
      </w:r>
    </w:p>
    <w:p w14:paraId="0756E2FA" w14:textId="77777777" w:rsidR="00B637DE" w:rsidRPr="002A2937" w:rsidRDefault="00B637DE" w:rsidP="00042DDB">
      <w:pPr>
        <w:spacing w:after="0"/>
        <w:rPr>
          <w:rFonts w:ascii="Century Gothic" w:hAnsi="Century Gothic" w:cs="Arial"/>
        </w:rPr>
      </w:pPr>
    </w:p>
    <w:p w14:paraId="3C920968" w14:textId="7382E77E" w:rsidR="00765DAE" w:rsidRPr="002A2937" w:rsidRDefault="00765DAE" w:rsidP="00042DDB">
      <w:pPr>
        <w:pStyle w:val="ListParagraph"/>
        <w:numPr>
          <w:ilvl w:val="0"/>
          <w:numId w:val="5"/>
        </w:numPr>
        <w:spacing w:after="0"/>
        <w:rPr>
          <w:rFonts w:ascii="Century Gothic" w:hAnsi="Century Gothic" w:cs="Arial"/>
        </w:rPr>
      </w:pPr>
      <w:r w:rsidRPr="002A2937">
        <w:rPr>
          <w:rFonts w:ascii="Century Gothic" w:hAnsi="Century Gothic" w:cs="Arial"/>
        </w:rPr>
        <w:t>deluje</w:t>
      </w:r>
      <w:r w:rsidR="002A2937">
        <w:rPr>
          <w:rFonts w:ascii="Century Gothic" w:hAnsi="Century Gothic" w:cs="Arial"/>
        </w:rPr>
        <w:t>jo</w:t>
      </w:r>
      <w:r w:rsidRPr="002A2937">
        <w:rPr>
          <w:rFonts w:ascii="Century Gothic" w:hAnsi="Century Gothic" w:cs="Arial"/>
        </w:rPr>
        <w:t xml:space="preserve"> brezhibno in nima</w:t>
      </w:r>
      <w:r w:rsidR="002A2937">
        <w:rPr>
          <w:rFonts w:ascii="Century Gothic" w:hAnsi="Century Gothic" w:cs="Arial"/>
        </w:rPr>
        <w:t>jo</w:t>
      </w:r>
      <w:r w:rsidRPr="002A2937">
        <w:rPr>
          <w:rFonts w:ascii="Century Gothic" w:hAnsi="Century Gothic" w:cs="Arial"/>
        </w:rPr>
        <w:t xml:space="preserve"> pravnih in stvarnih napak; </w:t>
      </w:r>
    </w:p>
    <w:p w14:paraId="497FB033" w14:textId="619637F2" w:rsidR="00765DAE" w:rsidRPr="002A2937" w:rsidRDefault="00765DAE" w:rsidP="00042DDB">
      <w:pPr>
        <w:pStyle w:val="ListParagraph"/>
        <w:numPr>
          <w:ilvl w:val="0"/>
          <w:numId w:val="5"/>
        </w:numPr>
        <w:spacing w:after="0"/>
        <w:rPr>
          <w:rFonts w:ascii="Century Gothic" w:hAnsi="Century Gothic" w:cs="Arial"/>
        </w:rPr>
      </w:pPr>
      <w:r w:rsidRPr="002A2937">
        <w:rPr>
          <w:rFonts w:ascii="Century Gothic" w:hAnsi="Century Gothic" w:cs="Arial"/>
        </w:rPr>
        <w:t>popolnoma ustreza</w:t>
      </w:r>
      <w:r w:rsidR="002A2937">
        <w:rPr>
          <w:rFonts w:ascii="Century Gothic" w:hAnsi="Century Gothic" w:cs="Arial"/>
        </w:rPr>
        <w:t>jo</w:t>
      </w:r>
      <w:r w:rsidRPr="002A2937">
        <w:rPr>
          <w:rFonts w:ascii="Century Gothic" w:hAnsi="Century Gothic" w:cs="Arial"/>
        </w:rPr>
        <w:t xml:space="preserve"> vsem tehničnim opisom, karakteristikam in specifikacijam, ki so navedeni v </w:t>
      </w:r>
      <w:r w:rsidR="00F010B8" w:rsidRPr="002A2937">
        <w:rPr>
          <w:rFonts w:ascii="Century Gothic" w:hAnsi="Century Gothic" w:cs="Arial"/>
        </w:rPr>
        <w:t>razpisni dokumentaciji</w:t>
      </w:r>
      <w:r w:rsidRPr="002A2937">
        <w:rPr>
          <w:rFonts w:ascii="Century Gothic" w:hAnsi="Century Gothic" w:cs="Arial"/>
        </w:rPr>
        <w:t xml:space="preserve"> in v ponudbi izvajalca.</w:t>
      </w:r>
    </w:p>
    <w:p w14:paraId="42977110" w14:textId="77777777" w:rsidR="00765DAE" w:rsidRPr="002A2937" w:rsidRDefault="00765DAE" w:rsidP="00042DDB">
      <w:pPr>
        <w:spacing w:after="0"/>
        <w:rPr>
          <w:rFonts w:ascii="Century Gothic" w:hAnsi="Century Gothic" w:cs="Arial"/>
        </w:rPr>
      </w:pPr>
    </w:p>
    <w:p w14:paraId="46D9592A" w14:textId="7D67BCC9" w:rsidR="00765DAE" w:rsidRPr="002A2937" w:rsidRDefault="00765DAE" w:rsidP="00042DDB">
      <w:pPr>
        <w:spacing w:after="0"/>
        <w:rPr>
          <w:rFonts w:ascii="Century Gothic" w:hAnsi="Century Gothic" w:cs="Arial"/>
        </w:rPr>
      </w:pPr>
      <w:r w:rsidRPr="002A2937">
        <w:rPr>
          <w:rFonts w:ascii="Century Gothic" w:hAnsi="Century Gothic" w:cs="Arial"/>
        </w:rPr>
        <w:t xml:space="preserve">Če se bo ugotovilo, da </w:t>
      </w:r>
      <w:r w:rsidR="002A2937">
        <w:rPr>
          <w:rFonts w:ascii="Century Gothic" w:hAnsi="Century Gothic" w:cs="Arial"/>
        </w:rPr>
        <w:t>blago ali storitve</w:t>
      </w:r>
      <w:r w:rsidRPr="002A2937">
        <w:rPr>
          <w:rFonts w:ascii="Century Gothic" w:hAnsi="Century Gothic" w:cs="Arial"/>
        </w:rPr>
        <w:t xml:space="preserve"> kakorkoli odstopa</w:t>
      </w:r>
      <w:r w:rsidR="002A2937">
        <w:rPr>
          <w:rFonts w:ascii="Century Gothic" w:hAnsi="Century Gothic" w:cs="Arial"/>
        </w:rPr>
        <w:t>jo</w:t>
      </w:r>
      <w:r w:rsidRPr="002A2937">
        <w:rPr>
          <w:rFonts w:ascii="Century Gothic" w:hAnsi="Century Gothic" w:cs="Arial"/>
        </w:rPr>
        <w:t xml:space="preserve"> od tehničnih opisov, karakteristik in specifikacij, ki so navedeni v </w:t>
      </w:r>
      <w:r w:rsidR="00F010B8" w:rsidRPr="002A2937">
        <w:rPr>
          <w:rFonts w:ascii="Century Gothic" w:hAnsi="Century Gothic" w:cs="Arial"/>
        </w:rPr>
        <w:t>projektni nalogi</w:t>
      </w:r>
      <w:r w:rsidRPr="002A2937">
        <w:rPr>
          <w:rFonts w:ascii="Century Gothic" w:hAnsi="Century Gothic" w:cs="Arial"/>
        </w:rPr>
        <w:t xml:space="preserve"> naročila, bo </w:t>
      </w:r>
      <w:r w:rsidR="002A2937">
        <w:rPr>
          <w:rFonts w:ascii="Century Gothic" w:hAnsi="Century Gothic" w:cs="Arial"/>
        </w:rPr>
        <w:t>blago ali storitev zavrnjeno</w:t>
      </w:r>
      <w:r w:rsidRPr="002A2937">
        <w:rPr>
          <w:rFonts w:ascii="Century Gothic" w:hAnsi="Century Gothic" w:cs="Arial"/>
        </w:rPr>
        <w:t>, zaradi česar bo izvajalec prišel v zamudo.</w:t>
      </w:r>
    </w:p>
    <w:p w14:paraId="1B3E7EBF" w14:textId="77777777" w:rsidR="00765DAE" w:rsidRPr="002A2937" w:rsidRDefault="00765DAE" w:rsidP="00042DDB">
      <w:pPr>
        <w:spacing w:after="0"/>
        <w:rPr>
          <w:rFonts w:ascii="Century Gothic" w:hAnsi="Century Gothic" w:cs="Arial"/>
        </w:rPr>
      </w:pPr>
    </w:p>
    <w:p w14:paraId="47911ABC"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24BB84BA"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Obveznosti naročnika</w:t>
      </w:r>
    </w:p>
    <w:p w14:paraId="48DF92A9" w14:textId="77777777" w:rsidR="00765DAE" w:rsidRPr="002A2937" w:rsidRDefault="00765DAE" w:rsidP="00042DDB">
      <w:pPr>
        <w:spacing w:after="0"/>
        <w:rPr>
          <w:rFonts w:ascii="Century Gothic" w:hAnsi="Century Gothic" w:cs="Arial"/>
        </w:rPr>
      </w:pPr>
    </w:p>
    <w:p w14:paraId="440A34FC" w14:textId="77777777" w:rsidR="00765DAE" w:rsidRPr="002A2937" w:rsidRDefault="00765DAE" w:rsidP="00042DDB">
      <w:pPr>
        <w:spacing w:after="0"/>
        <w:rPr>
          <w:rFonts w:ascii="Century Gothic" w:hAnsi="Century Gothic" w:cs="Arial"/>
        </w:rPr>
      </w:pPr>
      <w:r w:rsidRPr="002A2937">
        <w:rPr>
          <w:rFonts w:ascii="Century Gothic" w:hAnsi="Century Gothic" w:cs="Arial"/>
        </w:rPr>
        <w:lastRenderedPageBreak/>
        <w:t>Naročnik se zavezuje, da bo obveznosti do izvajalca poravnal v pogodbeno dogovorjenem plačilnem roku, v primeru zamude plačila pa izvajalcu pripadajo tudi zakonske zamudne obresti.</w:t>
      </w:r>
    </w:p>
    <w:p w14:paraId="569F8E59" w14:textId="77777777" w:rsidR="00765DAE" w:rsidRPr="002A2937" w:rsidRDefault="00765DAE" w:rsidP="00042DDB">
      <w:pPr>
        <w:spacing w:after="0"/>
        <w:rPr>
          <w:rFonts w:ascii="Century Gothic" w:hAnsi="Century Gothic" w:cs="Arial"/>
        </w:rPr>
      </w:pPr>
    </w:p>
    <w:p w14:paraId="4224CE43" w14:textId="77777777" w:rsidR="00765DAE" w:rsidRPr="002A2937" w:rsidRDefault="00765DAE" w:rsidP="00042DDB">
      <w:pPr>
        <w:spacing w:after="0"/>
        <w:rPr>
          <w:rFonts w:ascii="Century Gothic" w:hAnsi="Century Gothic" w:cs="Arial"/>
        </w:rPr>
      </w:pPr>
      <w:r w:rsidRPr="002A2937">
        <w:rPr>
          <w:rFonts w:ascii="Century Gothic" w:hAnsi="Century Gothic" w:cs="Arial"/>
        </w:rPr>
        <w:t>V primeru neuspešnega kvalitativnega in/ali kvantitativnega prevzema predmeta te pogodbe naročnik ni zavezan k plačilu.</w:t>
      </w:r>
    </w:p>
    <w:p w14:paraId="1909C9B1" w14:textId="77777777" w:rsidR="00765DAE" w:rsidRPr="002A2937" w:rsidRDefault="00765DAE" w:rsidP="00042DDB">
      <w:pPr>
        <w:spacing w:after="0"/>
        <w:rPr>
          <w:rFonts w:ascii="Century Gothic" w:hAnsi="Century Gothic" w:cs="Arial"/>
        </w:rPr>
      </w:pPr>
    </w:p>
    <w:p w14:paraId="278B4D9D" w14:textId="77777777" w:rsidR="00765DAE" w:rsidRPr="002A2937" w:rsidRDefault="00765DAE" w:rsidP="00042DDB">
      <w:pPr>
        <w:spacing w:after="0"/>
        <w:rPr>
          <w:rFonts w:ascii="Century Gothic" w:hAnsi="Century Gothic" w:cs="Arial"/>
        </w:rPr>
      </w:pPr>
      <w:r w:rsidRPr="002A2937">
        <w:rPr>
          <w:rFonts w:ascii="Century Gothic" w:hAnsi="Century Gothic" w:cs="Arial"/>
        </w:rPr>
        <w:t>Naročnik je ves čas trajanja te pogodbe dolžan sodelovati s pooblaščenim predstavnikom izvajalca in pravočasno izpolnjevati finančne obveznosti po tej pogodbi.</w:t>
      </w:r>
    </w:p>
    <w:p w14:paraId="262D505C" w14:textId="77777777" w:rsidR="00765DAE" w:rsidRPr="002A2937" w:rsidRDefault="00765DAE" w:rsidP="00042DDB">
      <w:pPr>
        <w:spacing w:after="0"/>
        <w:rPr>
          <w:rFonts w:ascii="Century Gothic" w:hAnsi="Century Gothic" w:cs="Arial"/>
        </w:rPr>
      </w:pPr>
    </w:p>
    <w:p w14:paraId="55FAA798" w14:textId="77777777" w:rsidR="00765DAE" w:rsidRPr="006B5F02" w:rsidRDefault="00765DAE" w:rsidP="00042DDB">
      <w:pPr>
        <w:pStyle w:val="ListParagraph"/>
        <w:numPr>
          <w:ilvl w:val="0"/>
          <w:numId w:val="2"/>
        </w:numPr>
        <w:suppressAutoHyphens/>
        <w:spacing w:after="0"/>
        <w:jc w:val="center"/>
        <w:rPr>
          <w:rFonts w:ascii="Century Gothic" w:hAnsi="Century Gothic" w:cs="Arial"/>
          <w:b/>
        </w:rPr>
      </w:pPr>
      <w:r w:rsidRPr="006B5F02">
        <w:rPr>
          <w:rFonts w:ascii="Century Gothic" w:hAnsi="Century Gothic" w:cs="Arial"/>
          <w:b/>
        </w:rPr>
        <w:t>člen</w:t>
      </w:r>
    </w:p>
    <w:p w14:paraId="0BFC4D43" w14:textId="77777777" w:rsidR="00765DAE" w:rsidRPr="002A2937" w:rsidRDefault="00765DAE" w:rsidP="00042DDB">
      <w:pPr>
        <w:spacing w:after="0"/>
        <w:jc w:val="center"/>
        <w:rPr>
          <w:rFonts w:ascii="Century Gothic" w:hAnsi="Century Gothic" w:cs="Arial"/>
          <w:b/>
        </w:rPr>
      </w:pPr>
      <w:r w:rsidRPr="006B5F02">
        <w:rPr>
          <w:rFonts w:ascii="Century Gothic" w:hAnsi="Century Gothic" w:cs="Arial"/>
          <w:b/>
        </w:rPr>
        <w:t>Postopek vzdrževanja</w:t>
      </w:r>
    </w:p>
    <w:p w14:paraId="692CAB0D" w14:textId="77777777" w:rsidR="00765DAE" w:rsidRPr="002A2937" w:rsidRDefault="00765DAE" w:rsidP="00042DDB">
      <w:pPr>
        <w:spacing w:after="0"/>
        <w:jc w:val="center"/>
        <w:rPr>
          <w:rFonts w:ascii="Century Gothic" w:hAnsi="Century Gothic" w:cs="Arial"/>
          <w:b/>
        </w:rPr>
      </w:pPr>
    </w:p>
    <w:p w14:paraId="71AAF5E6" w14:textId="3943ABF6" w:rsidR="00765DAE" w:rsidRPr="002A2937" w:rsidRDefault="00765DAE" w:rsidP="00042DDB">
      <w:pPr>
        <w:spacing w:after="0"/>
        <w:rPr>
          <w:rFonts w:ascii="Century Gothic" w:hAnsi="Century Gothic" w:cs="Arial"/>
        </w:rPr>
      </w:pPr>
      <w:r w:rsidRPr="002A2937">
        <w:rPr>
          <w:rFonts w:ascii="Century Gothic" w:hAnsi="Century Gothic" w:cs="Arial"/>
        </w:rPr>
        <w:t>Postopek vzdrževanja je sledeč:</w:t>
      </w:r>
    </w:p>
    <w:p w14:paraId="7428E14B" w14:textId="77777777" w:rsidR="00B637DE" w:rsidRPr="002A2937" w:rsidRDefault="00B637DE" w:rsidP="00042DDB">
      <w:pPr>
        <w:spacing w:after="0"/>
        <w:rPr>
          <w:rFonts w:ascii="Century Gothic" w:hAnsi="Century Gothic" w:cs="Arial"/>
        </w:rPr>
      </w:pPr>
    </w:p>
    <w:p w14:paraId="46A87323" w14:textId="77777777" w:rsidR="00765DAE" w:rsidRPr="002A2937" w:rsidRDefault="00765DAE" w:rsidP="00042DDB">
      <w:pPr>
        <w:pStyle w:val="ListParagraph"/>
        <w:numPr>
          <w:ilvl w:val="0"/>
          <w:numId w:val="13"/>
        </w:numPr>
        <w:spacing w:after="0"/>
        <w:rPr>
          <w:rFonts w:ascii="Century Gothic" w:hAnsi="Century Gothic" w:cs="Arial"/>
        </w:rPr>
      </w:pPr>
      <w:r w:rsidRPr="002A2937">
        <w:rPr>
          <w:rFonts w:ascii="Century Gothic" w:hAnsi="Century Gothic" w:cs="Arial"/>
        </w:rPr>
        <w:t>naročnik pošlje prijavo o napaki oziroma motnji v delovanju sistema po dogovorjenem komunikacijskem kanalu izvajalcu;</w:t>
      </w:r>
    </w:p>
    <w:p w14:paraId="4755E5D9" w14:textId="77777777" w:rsidR="00765DAE" w:rsidRPr="002A2937" w:rsidRDefault="00765DAE" w:rsidP="00042DDB">
      <w:pPr>
        <w:pStyle w:val="ListParagraph"/>
        <w:numPr>
          <w:ilvl w:val="0"/>
          <w:numId w:val="13"/>
        </w:numPr>
        <w:spacing w:after="0"/>
        <w:rPr>
          <w:rFonts w:ascii="Century Gothic" w:hAnsi="Century Gothic" w:cs="Arial"/>
        </w:rPr>
      </w:pPr>
      <w:r w:rsidRPr="002A2937">
        <w:rPr>
          <w:rFonts w:ascii="Century Gothic" w:hAnsi="Century Gothic" w:cs="Arial"/>
        </w:rPr>
        <w:t>izvajalec pošlje odziv po dogovorjenem komunikacijskem kanalu skladno z opredeljenimi odzivnimi časi;</w:t>
      </w:r>
    </w:p>
    <w:p w14:paraId="455F9165" w14:textId="2010D5FF" w:rsidR="00765DAE" w:rsidRPr="002A2937" w:rsidRDefault="00765DAE" w:rsidP="00042DDB">
      <w:pPr>
        <w:pStyle w:val="ListParagraph"/>
        <w:numPr>
          <w:ilvl w:val="0"/>
          <w:numId w:val="13"/>
        </w:numPr>
        <w:spacing w:after="0"/>
        <w:rPr>
          <w:rFonts w:ascii="Century Gothic" w:hAnsi="Century Gothic" w:cs="Arial"/>
        </w:rPr>
      </w:pPr>
      <w:r w:rsidRPr="002A2937">
        <w:rPr>
          <w:rFonts w:ascii="Century Gothic" w:hAnsi="Century Gothic" w:cs="Arial"/>
        </w:rPr>
        <w:t xml:space="preserve">serviser diagnosticira delovanje </w:t>
      </w:r>
      <w:r w:rsidR="006B5F02">
        <w:rPr>
          <w:rFonts w:ascii="Century Gothic" w:hAnsi="Century Gothic" w:cs="Arial"/>
        </w:rPr>
        <w:t>opreme ter sporoči, ko bo napaka odpravljena</w:t>
      </w:r>
      <w:r w:rsidRPr="002A2937">
        <w:rPr>
          <w:rFonts w:ascii="Century Gothic" w:hAnsi="Century Gothic" w:cs="Arial"/>
        </w:rPr>
        <w:t>;</w:t>
      </w:r>
    </w:p>
    <w:p w14:paraId="3A1A279B" w14:textId="1A069F47" w:rsidR="00765DAE" w:rsidRPr="002A2937" w:rsidRDefault="00765DAE" w:rsidP="00042DDB">
      <w:pPr>
        <w:pStyle w:val="ListParagraph"/>
        <w:numPr>
          <w:ilvl w:val="0"/>
          <w:numId w:val="13"/>
        </w:numPr>
        <w:spacing w:after="0"/>
        <w:rPr>
          <w:rFonts w:ascii="Century Gothic" w:hAnsi="Century Gothic" w:cs="Arial"/>
        </w:rPr>
      </w:pPr>
      <w:r w:rsidRPr="002A2937">
        <w:rPr>
          <w:rFonts w:ascii="Century Gothic" w:hAnsi="Century Gothic" w:cs="Arial"/>
        </w:rPr>
        <w:t>naročnik po obvestilu preveri ustreznost popravka in ustreznost potrdi izvajalcu po elektronski pošti, s čemer je Izvajalec upravičen obračunati izvedene storitve;</w:t>
      </w:r>
    </w:p>
    <w:p w14:paraId="6A79A981" w14:textId="33E22478" w:rsidR="00765DAE" w:rsidRDefault="00765DAE" w:rsidP="00042DDB">
      <w:pPr>
        <w:pStyle w:val="ListParagraph"/>
        <w:numPr>
          <w:ilvl w:val="0"/>
          <w:numId w:val="13"/>
        </w:numPr>
        <w:spacing w:after="0"/>
        <w:rPr>
          <w:rFonts w:ascii="Century Gothic" w:hAnsi="Century Gothic" w:cs="Arial"/>
        </w:rPr>
      </w:pPr>
      <w:r w:rsidRPr="002A2937">
        <w:rPr>
          <w:rFonts w:ascii="Century Gothic" w:hAnsi="Century Gothic" w:cs="Arial"/>
        </w:rPr>
        <w:t>v primeru, da naročnik ne potrdi ustreznosti izvedbe oziroma v istem roku ne posreduje seznama pomanjkljivosti se šteje rešitev za prevzeto</w:t>
      </w:r>
      <w:r w:rsidR="00933215">
        <w:rPr>
          <w:rFonts w:ascii="Century Gothic" w:hAnsi="Century Gothic" w:cs="Arial"/>
        </w:rPr>
        <w:t>.</w:t>
      </w:r>
    </w:p>
    <w:p w14:paraId="5061E9E9" w14:textId="77777777" w:rsidR="00765DAE" w:rsidRPr="002A2937" w:rsidRDefault="00765DAE" w:rsidP="00042DDB">
      <w:pPr>
        <w:spacing w:after="0"/>
        <w:rPr>
          <w:rFonts w:ascii="Century Gothic" w:hAnsi="Century Gothic" w:cs="Arial"/>
        </w:rPr>
      </w:pPr>
    </w:p>
    <w:p w14:paraId="575766DC"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4F11F03F"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Komunikacija med naročnikom in izvajalcem glede napak</w:t>
      </w:r>
    </w:p>
    <w:p w14:paraId="7E3A710E" w14:textId="77777777" w:rsidR="00765DAE" w:rsidRPr="002A2937" w:rsidRDefault="00765DAE" w:rsidP="00042DDB">
      <w:pPr>
        <w:spacing w:after="0"/>
        <w:rPr>
          <w:rFonts w:ascii="Century Gothic" w:hAnsi="Century Gothic" w:cs="Arial"/>
        </w:rPr>
      </w:pPr>
    </w:p>
    <w:p w14:paraId="231033ED" w14:textId="77777777" w:rsidR="00765DAE" w:rsidRPr="002A2937" w:rsidRDefault="00765DAE" w:rsidP="00042DDB">
      <w:pPr>
        <w:spacing w:after="0"/>
        <w:rPr>
          <w:rFonts w:ascii="Century Gothic" w:hAnsi="Century Gothic" w:cs="Arial"/>
        </w:rPr>
      </w:pPr>
      <w:r w:rsidRPr="002A2937">
        <w:rPr>
          <w:rFonts w:ascii="Century Gothic" w:hAnsi="Century Gothic" w:cs="Arial"/>
        </w:rPr>
        <w:t>Komunikacija med naročnikom in izvajalcem poteka preko telefonske zveze oziroma elektronske pošte, pri čemer naročnik po telefonskem klicu o napaki obvesti izvajalca še po elektronski pošti, izvajalec pa mu je v roku odzivnega časa dolžan potrditi prejem sporočila in javiti okvirni čas potreben za odpravo napake. Odzivni čas se šteje od trenutka oddaje obvestila s strani naročnika.</w:t>
      </w:r>
    </w:p>
    <w:p w14:paraId="3FA4DF18" w14:textId="77777777" w:rsidR="00765DAE" w:rsidRPr="002A2937" w:rsidRDefault="00765DAE" w:rsidP="00042DDB">
      <w:pPr>
        <w:spacing w:after="0"/>
        <w:rPr>
          <w:rFonts w:ascii="Century Gothic" w:hAnsi="Century Gothic" w:cs="Arial"/>
        </w:rPr>
      </w:pPr>
    </w:p>
    <w:p w14:paraId="330F66F3" w14:textId="77777777" w:rsidR="00765DAE" w:rsidRPr="002A2937" w:rsidRDefault="00765DAE" w:rsidP="00042DDB">
      <w:pPr>
        <w:spacing w:after="0"/>
        <w:rPr>
          <w:rFonts w:ascii="Century Gothic" w:hAnsi="Century Gothic" w:cs="Arial"/>
        </w:rPr>
      </w:pPr>
      <w:r w:rsidRPr="002A2937">
        <w:rPr>
          <w:rFonts w:ascii="Century Gothic" w:hAnsi="Century Gothic" w:cs="Arial"/>
        </w:rPr>
        <w:t>Izvajalec zagotavlja kontinuirano izvajanje opravil za dosego cilja. Če izvajalec ne more začeti z izvajanjem storitev takoj, ker bi s tem motil normalno poslovanje naročnika, čakanje pa je odobreno s strani naročnika, se maksimalni čas vzpostavitve funkcionalnega oziroma pravilnega stanja podaljša za čas čakanja.</w:t>
      </w:r>
    </w:p>
    <w:p w14:paraId="70ED39D6" w14:textId="77777777" w:rsidR="00765DAE" w:rsidRPr="002A2937" w:rsidRDefault="00765DAE" w:rsidP="00042DDB">
      <w:pPr>
        <w:spacing w:after="0"/>
        <w:rPr>
          <w:rFonts w:ascii="Century Gothic" w:hAnsi="Century Gothic" w:cs="Arial"/>
        </w:rPr>
      </w:pPr>
    </w:p>
    <w:p w14:paraId="57D0C479" w14:textId="2035BABF" w:rsidR="00765DAE" w:rsidRPr="002A2937" w:rsidRDefault="00765DAE" w:rsidP="00042DDB">
      <w:pPr>
        <w:spacing w:after="0"/>
        <w:rPr>
          <w:rFonts w:ascii="Century Gothic" w:hAnsi="Century Gothic" w:cs="Arial"/>
        </w:rPr>
      </w:pPr>
      <w:r w:rsidRPr="002A2937">
        <w:rPr>
          <w:rFonts w:ascii="Century Gothic" w:hAnsi="Century Gothic" w:cs="Arial"/>
        </w:rPr>
        <w:lastRenderedPageBreak/>
        <w:t>Kontaktna oseba i</w:t>
      </w:r>
      <w:r w:rsidR="000B2DE6" w:rsidRPr="002A2937">
        <w:rPr>
          <w:rFonts w:ascii="Century Gothic" w:hAnsi="Century Gothic" w:cs="Arial"/>
        </w:rPr>
        <w:t xml:space="preserve">zvajalca za javljanje napak je: </w:t>
      </w:r>
      <w:r w:rsidR="00933215">
        <w:rPr>
          <w:rFonts w:ascii="Century Gothic" w:hAnsi="Century Gothic" w:cs="Arial"/>
        </w:rPr>
        <w:t>…</w:t>
      </w:r>
    </w:p>
    <w:p w14:paraId="7F0E2800" w14:textId="54F572FE" w:rsidR="00765DAE" w:rsidRPr="002A2937" w:rsidRDefault="00765DAE" w:rsidP="00042DDB">
      <w:pPr>
        <w:spacing w:after="0"/>
        <w:rPr>
          <w:rFonts w:ascii="Century Gothic" w:hAnsi="Century Gothic" w:cs="Arial"/>
        </w:rPr>
      </w:pPr>
      <w:r w:rsidRPr="002A2937">
        <w:rPr>
          <w:rFonts w:ascii="Century Gothic" w:hAnsi="Century Gothic" w:cs="Arial"/>
        </w:rPr>
        <w:t xml:space="preserve">Telefonska številka izvajalca za javljanje napak je: </w:t>
      </w:r>
      <w:r w:rsidR="00933215">
        <w:rPr>
          <w:rFonts w:ascii="Century Gothic" w:hAnsi="Century Gothic" w:cs="Arial"/>
        </w:rPr>
        <w:t xml:space="preserve"> ..</w:t>
      </w:r>
    </w:p>
    <w:p w14:paraId="5D21843B" w14:textId="0D1F1BE7" w:rsidR="00765DAE" w:rsidRPr="002A2937" w:rsidRDefault="00765DAE" w:rsidP="00042DDB">
      <w:pPr>
        <w:spacing w:after="0"/>
        <w:rPr>
          <w:rFonts w:ascii="Century Gothic" w:hAnsi="Century Gothic" w:cs="Arial"/>
        </w:rPr>
      </w:pPr>
      <w:r w:rsidRPr="002A2937">
        <w:rPr>
          <w:rFonts w:ascii="Century Gothic" w:hAnsi="Century Gothic" w:cs="Arial"/>
        </w:rPr>
        <w:t xml:space="preserve">E-poštni naslov izvajalca za javljanje napak je: </w:t>
      </w:r>
      <w:r w:rsidR="00933215">
        <w:rPr>
          <w:rFonts w:ascii="Century Gothic" w:hAnsi="Century Gothic" w:cs="Arial"/>
        </w:rPr>
        <w:t xml:space="preserve"> ….</w:t>
      </w:r>
    </w:p>
    <w:p w14:paraId="69DAAB90" w14:textId="77777777" w:rsidR="00765DAE" w:rsidRPr="002A2937" w:rsidRDefault="00765DAE" w:rsidP="00042DDB">
      <w:pPr>
        <w:spacing w:after="0"/>
        <w:rPr>
          <w:rFonts w:ascii="Century Gothic" w:hAnsi="Century Gothic" w:cs="Arial"/>
        </w:rPr>
      </w:pPr>
    </w:p>
    <w:p w14:paraId="04F4B53E" w14:textId="77777777" w:rsidR="00765DAE" w:rsidRPr="002A2937" w:rsidRDefault="00765DAE" w:rsidP="00042DDB">
      <w:pPr>
        <w:spacing w:after="0"/>
        <w:rPr>
          <w:rFonts w:ascii="Century Gothic" w:hAnsi="Century Gothic" w:cs="Arial"/>
        </w:rPr>
      </w:pPr>
      <w:r w:rsidRPr="002A2937">
        <w:rPr>
          <w:rFonts w:ascii="Century Gothic" w:hAnsi="Century Gothic" w:cs="Arial"/>
        </w:rPr>
        <w:t>Izvajalec se zavezuje o vsaki spremembi kontaktnih podatkov nemudoma, ne pa kasneje kot v roku enega (1) delovnega dneva, obvestiti naročnika.</w:t>
      </w:r>
    </w:p>
    <w:p w14:paraId="3AD9BDA7" w14:textId="77777777" w:rsidR="00765DAE" w:rsidRPr="002A2937" w:rsidRDefault="00765DAE" w:rsidP="00042DDB">
      <w:pPr>
        <w:spacing w:after="0"/>
        <w:rPr>
          <w:rFonts w:ascii="Century Gothic" w:hAnsi="Century Gothic" w:cs="Arial"/>
        </w:rPr>
      </w:pPr>
    </w:p>
    <w:p w14:paraId="20CFCEB1"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5F392488"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Višja sila</w:t>
      </w:r>
    </w:p>
    <w:p w14:paraId="2E3B5325" w14:textId="77777777" w:rsidR="00765DAE" w:rsidRPr="002A2937" w:rsidRDefault="00765DAE" w:rsidP="00042DDB">
      <w:pPr>
        <w:spacing w:after="0"/>
        <w:jc w:val="center"/>
        <w:rPr>
          <w:rFonts w:ascii="Century Gothic" w:hAnsi="Century Gothic" w:cs="Arial"/>
          <w:b/>
        </w:rPr>
      </w:pPr>
    </w:p>
    <w:p w14:paraId="34F16ED6"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Kot višja sila se štejejo nepričakovani naravni dogodki, ki imajo značaj elementarne nesreče (povodenj, potresi, požari itd.) in drugi dogodki, ki jih ni mogoče odpraviti, se jim izogniti ali odvrniti. </w:t>
      </w:r>
    </w:p>
    <w:p w14:paraId="2D35CAA8"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 </w:t>
      </w:r>
    </w:p>
    <w:p w14:paraId="03AC4A61"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w:t>
      </w:r>
    </w:p>
    <w:p w14:paraId="03AE1953"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 </w:t>
      </w:r>
    </w:p>
    <w:p w14:paraId="490E2D77"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Pogodbeni stranki ne odgovarjata za škodo, ki je nastala kot posledica delovanja višje sile oziroma vzrokov, na katere nastanek in delovanje nista mogli vplivati. </w:t>
      </w:r>
    </w:p>
    <w:p w14:paraId="3FF2FD6E"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 </w:t>
      </w:r>
    </w:p>
    <w:p w14:paraId="67F13E93"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Pogodbena stranka, ki se sklicuje na višjo silo, je dolžna o nastopu višje sile in njenem prenehanju takoj pisno obvestiti drugo pogodbeno stranko, z deli pa nadaljevati takoj, ko ti razlogi prenehajo. V nasprotnem primeru odgovarja za vso, zaradi tega nastalo škodo. </w:t>
      </w:r>
    </w:p>
    <w:p w14:paraId="2CFA7089"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 </w:t>
      </w:r>
    </w:p>
    <w:p w14:paraId="1EBBF729" w14:textId="77777777" w:rsidR="00765DAE" w:rsidRPr="002A2937" w:rsidRDefault="00765DAE" w:rsidP="00042DDB">
      <w:pPr>
        <w:spacing w:after="0"/>
        <w:rPr>
          <w:rFonts w:ascii="Century Gothic" w:hAnsi="Century Gothic" w:cs="Arial"/>
        </w:rPr>
      </w:pPr>
      <w:r w:rsidRPr="002A2937">
        <w:rPr>
          <w:rFonts w:ascii="Century Gothic" w:hAnsi="Century Gothic" w:cs="Arial"/>
        </w:rPr>
        <w:t>Primere višje sile in njihovo trajanje ugotavljata pogodbeni stranki sporazumno.</w:t>
      </w:r>
    </w:p>
    <w:p w14:paraId="2C05ACFF" w14:textId="77777777" w:rsidR="00765DAE" w:rsidRPr="002A2937" w:rsidRDefault="00765DAE" w:rsidP="00042DDB">
      <w:pPr>
        <w:spacing w:after="0"/>
        <w:rPr>
          <w:rFonts w:ascii="Century Gothic" w:hAnsi="Century Gothic" w:cs="Arial"/>
        </w:rPr>
      </w:pPr>
    </w:p>
    <w:p w14:paraId="70CA88F4"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24F4DC13"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Finančno zavarovanje za dobro izvedbo pogodbenih obveznosti</w:t>
      </w:r>
    </w:p>
    <w:p w14:paraId="3CFA22B2" w14:textId="77777777" w:rsidR="00CB0794" w:rsidRPr="002A2937" w:rsidRDefault="00CB0794" w:rsidP="00CB0794">
      <w:pPr>
        <w:rPr>
          <w:rFonts w:ascii="Century Gothic" w:hAnsi="Century Gothic"/>
        </w:rPr>
      </w:pPr>
      <w:bookmarkStart w:id="0" w:name="_Hlk96941839"/>
    </w:p>
    <w:p w14:paraId="0D5F537D" w14:textId="2552F935" w:rsidR="00CB0794" w:rsidRPr="002A2937" w:rsidRDefault="00CB0794" w:rsidP="00CB0794">
      <w:pPr>
        <w:rPr>
          <w:rFonts w:ascii="Century Gothic" w:hAnsi="Century Gothic"/>
        </w:rPr>
      </w:pPr>
      <w:r w:rsidRPr="002A2937">
        <w:rPr>
          <w:rFonts w:ascii="Century Gothic" w:hAnsi="Century Gothic"/>
        </w:rPr>
        <w:t xml:space="preserve">Izvajalec mora najkasneje v 10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5% od skupne pogodbene vrednosti z DDV in z veljavnostjo še vsaj 30 dni </w:t>
      </w:r>
      <w:r w:rsidR="005503C6">
        <w:rPr>
          <w:rFonts w:ascii="Century Gothic" w:hAnsi="Century Gothic"/>
        </w:rPr>
        <w:t>po poteku veljavnosti pogodbe.</w:t>
      </w:r>
    </w:p>
    <w:bookmarkEnd w:id="0"/>
    <w:p w14:paraId="6FBBF83A" w14:textId="31F703AF" w:rsidR="00CB0794" w:rsidRPr="002A2937" w:rsidRDefault="00CB0794" w:rsidP="00CB0794">
      <w:pPr>
        <w:rPr>
          <w:rFonts w:ascii="Century Gothic" w:hAnsi="Century Gothic"/>
        </w:rPr>
      </w:pPr>
      <w:r w:rsidRPr="002A2937">
        <w:rPr>
          <w:rFonts w:ascii="Century Gothic" w:hAnsi="Century Gothic"/>
        </w:rPr>
        <w:lastRenderedPageBreak/>
        <w:t xml:space="preserve">V primeru prekoračitve pogodbenega roka je dolžan izvajalec podaljšati veljavnost garancije v skladu z novim dogovorjenim rokom v dodatku k tej pogodbi na način, da bo garancija veljala še vsaj 30 dni po </w:t>
      </w:r>
      <w:r w:rsidR="005503C6">
        <w:rPr>
          <w:rFonts w:ascii="Century Gothic" w:hAnsi="Century Gothic"/>
        </w:rPr>
        <w:t>poteku veljavnosti pogodbe.</w:t>
      </w:r>
      <w:r w:rsidRPr="002A2937">
        <w:rPr>
          <w:rFonts w:ascii="Century Gothic" w:hAnsi="Century Gothic"/>
        </w:rPr>
        <w:t xml:space="preserve"> V primeru, da izvajalec ne podaljša veljavnosti garancije vsaj 10 dni pred iztekom veljavnosti obstoječe garancije, lahko naročnik unovči obstoječo garancijo za dobro in pravočasno izvedbo pogodbenih obveznosti.</w:t>
      </w:r>
    </w:p>
    <w:p w14:paraId="2EFB617F" w14:textId="77777777" w:rsidR="00CB0794" w:rsidRPr="002A2937" w:rsidRDefault="00CB0794" w:rsidP="00CB0794">
      <w:pPr>
        <w:rPr>
          <w:rFonts w:ascii="Century Gothic" w:hAnsi="Century Gothic"/>
        </w:rPr>
      </w:pPr>
      <w:r w:rsidRPr="002A2937">
        <w:rPr>
          <w:rFonts w:ascii="Century Gothic" w:hAnsi="Century Gothic"/>
        </w:rPr>
        <w:t>Če izvajalec ne predloži zavarovanja za dobro izvedbo bo naročnik štel, da odstopa od sklenitve pogodbe oziroma da z naročnikom kljub njegovemu pozivu ne želi skleniti pogodbe.</w:t>
      </w:r>
    </w:p>
    <w:p w14:paraId="0865E2CD" w14:textId="77777777" w:rsidR="00CB0794" w:rsidRPr="002A2937" w:rsidRDefault="00CB0794" w:rsidP="00CB0794">
      <w:pPr>
        <w:rPr>
          <w:rFonts w:ascii="Century Gothic" w:hAnsi="Century Gothic"/>
        </w:rPr>
      </w:pPr>
      <w:r w:rsidRPr="002A2937">
        <w:rPr>
          <w:rFonts w:ascii="Century Gothic" w:hAnsi="Century Gothic"/>
        </w:rPr>
        <w:t>Naročnik lahko unovči predloženo bančno ali zavarovalniško garancijo za dobro in pravočasno izvedbo pogodbenih obveznosti tudi pod naslednjimi pogoji:</w:t>
      </w:r>
    </w:p>
    <w:p w14:paraId="47BA8067" w14:textId="77777777" w:rsidR="00CB0794" w:rsidRPr="002A2937" w:rsidRDefault="00CB0794" w:rsidP="00CB0794">
      <w:pPr>
        <w:numPr>
          <w:ilvl w:val="0"/>
          <w:numId w:val="16"/>
        </w:numPr>
        <w:spacing w:after="0"/>
        <w:rPr>
          <w:rFonts w:ascii="Century Gothic" w:hAnsi="Century Gothic"/>
        </w:rPr>
      </w:pPr>
      <w:r w:rsidRPr="002A2937">
        <w:rPr>
          <w:rFonts w:ascii="Century Gothic" w:hAnsi="Century Gothic"/>
        </w:rPr>
        <w:t>če se bo izkazalo, da izvajalec del ne opravlja v skladu s pogodbo;</w:t>
      </w:r>
    </w:p>
    <w:p w14:paraId="58DCD685" w14:textId="77777777" w:rsidR="00CB0794" w:rsidRPr="002A2937" w:rsidRDefault="00CB0794" w:rsidP="00CB0794">
      <w:pPr>
        <w:numPr>
          <w:ilvl w:val="0"/>
          <w:numId w:val="16"/>
        </w:numPr>
        <w:spacing w:after="0"/>
        <w:rPr>
          <w:rFonts w:ascii="Century Gothic" w:hAnsi="Century Gothic"/>
        </w:rPr>
      </w:pPr>
      <w:r w:rsidRPr="002A2937">
        <w:rPr>
          <w:rFonts w:ascii="Century Gothic" w:hAnsi="Century Gothic"/>
        </w:rPr>
        <w:t>če se bo izkazalo, da izvajalec dela opravlja s podizvajalcem, za katerega ni pridobil soglasja s strani naročnika;</w:t>
      </w:r>
    </w:p>
    <w:p w14:paraId="2B1E83C2" w14:textId="77777777" w:rsidR="00CB0794" w:rsidRPr="002A2937" w:rsidRDefault="00CB0794" w:rsidP="00CB0794">
      <w:pPr>
        <w:numPr>
          <w:ilvl w:val="0"/>
          <w:numId w:val="16"/>
        </w:numPr>
        <w:spacing w:after="0"/>
        <w:rPr>
          <w:rFonts w:ascii="Century Gothic" w:hAnsi="Century Gothic"/>
        </w:rPr>
      </w:pPr>
      <w:r w:rsidRPr="002A2937">
        <w:rPr>
          <w:rFonts w:ascii="Century Gothic" w:hAnsi="Century Gothic"/>
        </w:rPr>
        <w:t>če bo naročnik pogodbo razdrl zaradi kršitev na strani izvajalca;</w:t>
      </w:r>
    </w:p>
    <w:p w14:paraId="4CB18257" w14:textId="77777777" w:rsidR="00CB0794" w:rsidRPr="002A2937" w:rsidRDefault="00CB0794" w:rsidP="00CB0794">
      <w:pPr>
        <w:numPr>
          <w:ilvl w:val="0"/>
          <w:numId w:val="16"/>
        </w:numPr>
        <w:spacing w:after="0"/>
        <w:rPr>
          <w:rFonts w:ascii="Century Gothic" w:hAnsi="Century Gothic"/>
        </w:rPr>
      </w:pPr>
      <w:r w:rsidRPr="002A2937">
        <w:rPr>
          <w:rFonts w:ascii="Century Gothic" w:hAnsi="Century Gothic"/>
        </w:rPr>
        <w:t>če bo naročnik razdrl pogodbo zaradi zamud ali</w:t>
      </w:r>
    </w:p>
    <w:p w14:paraId="50E22DC7" w14:textId="77777777" w:rsidR="00CB0794" w:rsidRPr="002A2937" w:rsidRDefault="00CB0794" w:rsidP="00CB0794">
      <w:pPr>
        <w:numPr>
          <w:ilvl w:val="0"/>
          <w:numId w:val="16"/>
        </w:numPr>
        <w:spacing w:after="0"/>
        <w:rPr>
          <w:rFonts w:ascii="Century Gothic" w:hAnsi="Century Gothic"/>
        </w:rPr>
      </w:pPr>
      <w:r w:rsidRPr="002A2937">
        <w:rPr>
          <w:rFonts w:ascii="Century Gothic" w:hAnsi="Century Gothic"/>
        </w:rPr>
        <w:t>če bo dosežena najvišja pogodbena kazen, predvidena s to pogodbo.</w:t>
      </w:r>
    </w:p>
    <w:p w14:paraId="62649CCE" w14:textId="77777777" w:rsidR="00765DAE" w:rsidRPr="002A2937" w:rsidRDefault="00765DAE" w:rsidP="00042DDB">
      <w:pPr>
        <w:spacing w:after="0"/>
        <w:rPr>
          <w:rFonts w:ascii="Century Gothic" w:hAnsi="Century Gothic" w:cs="Arial"/>
        </w:rPr>
      </w:pPr>
    </w:p>
    <w:p w14:paraId="48E07ED3"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676E4562"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Pogodbena kazen</w:t>
      </w:r>
    </w:p>
    <w:p w14:paraId="0C68AD8D" w14:textId="77777777" w:rsidR="00765DAE" w:rsidRPr="002A2937" w:rsidRDefault="00765DAE" w:rsidP="00042DDB">
      <w:pPr>
        <w:spacing w:after="0"/>
        <w:jc w:val="center"/>
        <w:rPr>
          <w:rFonts w:ascii="Century Gothic" w:hAnsi="Century Gothic" w:cs="Arial"/>
          <w:b/>
        </w:rPr>
      </w:pPr>
    </w:p>
    <w:p w14:paraId="26D6B1BF"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Pogodbeni stranki dogovorita pogodbeno kazen za primer, če izvajalec obveznosti iz te pogodbe ne izvede ali jih ne izvede pravočasno. </w:t>
      </w:r>
    </w:p>
    <w:p w14:paraId="156DB6B8"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 </w:t>
      </w:r>
    </w:p>
    <w:p w14:paraId="2D076B84" w14:textId="2F2E5E03" w:rsidR="00765DAE" w:rsidRPr="002A2937" w:rsidRDefault="00765DAE" w:rsidP="00042DDB">
      <w:pPr>
        <w:spacing w:after="0"/>
        <w:rPr>
          <w:rFonts w:ascii="Century Gothic" w:hAnsi="Century Gothic" w:cs="Arial"/>
        </w:rPr>
      </w:pPr>
      <w:r w:rsidRPr="002A2937">
        <w:rPr>
          <w:rFonts w:ascii="Century Gothic" w:hAnsi="Century Gothic" w:cs="Arial"/>
        </w:rPr>
        <w:t xml:space="preserve">Za vsak dan zamude pogodbenega roka izvedbe </w:t>
      </w:r>
      <w:r w:rsidR="005503C6">
        <w:rPr>
          <w:rFonts w:ascii="Century Gothic" w:hAnsi="Century Gothic" w:cs="Arial"/>
        </w:rPr>
        <w:t>dobave in namestitve ter pripadajočih storitev</w:t>
      </w:r>
      <w:r w:rsidR="009A489C" w:rsidRPr="002A2937">
        <w:rPr>
          <w:rFonts w:ascii="Century Gothic" w:hAnsi="Century Gothic" w:cs="Arial"/>
        </w:rPr>
        <w:t xml:space="preserve"> </w:t>
      </w:r>
      <w:r w:rsidRPr="002A2937">
        <w:rPr>
          <w:rFonts w:ascii="Century Gothic" w:hAnsi="Century Gothic" w:cs="Arial"/>
        </w:rPr>
        <w:t>plača izvajalec 0,5 % skupne ocenjene pogodben</w:t>
      </w:r>
      <w:r w:rsidRPr="00933215">
        <w:rPr>
          <w:rFonts w:ascii="Century Gothic" w:hAnsi="Century Gothic" w:cs="Arial"/>
        </w:rPr>
        <w:t xml:space="preserve">e vrednosti brez DDV iz 3. člena te pogodbe, vendar skupaj ne več kot </w:t>
      </w:r>
      <w:r w:rsidR="00CB0794" w:rsidRPr="00933215">
        <w:rPr>
          <w:rFonts w:ascii="Century Gothic" w:hAnsi="Century Gothic" w:cs="Arial"/>
        </w:rPr>
        <w:t>1</w:t>
      </w:r>
      <w:r w:rsidR="005503C6" w:rsidRPr="00933215">
        <w:rPr>
          <w:rFonts w:ascii="Century Gothic" w:hAnsi="Century Gothic" w:cs="Arial"/>
        </w:rPr>
        <w:t>0</w:t>
      </w:r>
      <w:r w:rsidRPr="00933215">
        <w:rPr>
          <w:rFonts w:ascii="Century Gothic" w:hAnsi="Century Gothic" w:cs="Arial"/>
        </w:rPr>
        <w:t xml:space="preserve"> % pogodbene vrednosti</w:t>
      </w:r>
      <w:r w:rsidRPr="002A2937">
        <w:rPr>
          <w:rFonts w:ascii="Century Gothic" w:hAnsi="Century Gothic" w:cs="Arial"/>
        </w:rPr>
        <w:t xml:space="preserve"> brez DDV. Pogodbena kazen se obračuna ob izstavitvi računa.</w:t>
      </w:r>
    </w:p>
    <w:p w14:paraId="10B4630D" w14:textId="77777777" w:rsidR="00765DAE" w:rsidRPr="002A2937" w:rsidRDefault="00765DAE" w:rsidP="00042DDB">
      <w:pPr>
        <w:spacing w:after="0"/>
        <w:rPr>
          <w:rFonts w:ascii="Century Gothic" w:hAnsi="Century Gothic" w:cs="Arial"/>
        </w:rPr>
      </w:pPr>
    </w:p>
    <w:p w14:paraId="734890C2"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Pogodbeni stranki sta soglasni, da ima naročnik pravico poleg pogodbene kazni po prvem ali drugem odstavku tega člena neodvisno obremeniti izvajalca še za vso dejansko nastalo škodo, ki bi nastala zaradi izvajalčeve zamude pri izpolnitvi obveznosti iz te pogodbe, nekvalitetne izdelave ali nedokončanih storitev. </w:t>
      </w:r>
    </w:p>
    <w:p w14:paraId="41E654AB" w14:textId="77777777" w:rsidR="00765DAE" w:rsidRPr="002A2937" w:rsidRDefault="00765DAE" w:rsidP="00042DDB">
      <w:pPr>
        <w:spacing w:after="0"/>
        <w:rPr>
          <w:rFonts w:ascii="Century Gothic" w:hAnsi="Century Gothic" w:cs="Arial"/>
        </w:rPr>
      </w:pPr>
    </w:p>
    <w:p w14:paraId="3C4AF711"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V primeru, da naročnik predčasno odpove pogodbo iz razlogov na strani izvajalca (krivdni razlogi odpovedi pogodbe), je dolžan izvajalec izplačati naročniku pogodbeno </w:t>
      </w:r>
      <w:r w:rsidRPr="002A2937">
        <w:rPr>
          <w:rFonts w:ascii="Century Gothic" w:hAnsi="Century Gothic" w:cs="Arial"/>
        </w:rPr>
        <w:lastRenderedPageBreak/>
        <w:t>kazen v višini 5 % maksimalne skupne končne vrednosti pogodbe, ki zapade v plačilo v roku petnajst (15) dni po prenehanju pogodbe.</w:t>
      </w:r>
    </w:p>
    <w:p w14:paraId="44618EC0" w14:textId="77777777" w:rsidR="00765DAE" w:rsidRPr="002A2937" w:rsidRDefault="00765DAE" w:rsidP="00042DDB">
      <w:pPr>
        <w:spacing w:after="0"/>
        <w:rPr>
          <w:rFonts w:ascii="Century Gothic" w:hAnsi="Century Gothic" w:cs="Arial"/>
        </w:rPr>
      </w:pPr>
    </w:p>
    <w:p w14:paraId="6DAE3895"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4FBDAE5B"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Roki, odpoved pogodbe in odpovedni roki</w:t>
      </w:r>
    </w:p>
    <w:p w14:paraId="3AD6A736" w14:textId="77777777" w:rsidR="00765DAE" w:rsidRPr="002A2937" w:rsidRDefault="00765DAE" w:rsidP="00042DDB">
      <w:pPr>
        <w:spacing w:after="0"/>
        <w:rPr>
          <w:rFonts w:ascii="Century Gothic" w:hAnsi="Century Gothic" w:cs="Arial"/>
        </w:rPr>
      </w:pPr>
    </w:p>
    <w:p w14:paraId="57D98766" w14:textId="7F4A1244" w:rsidR="00765DAE" w:rsidRPr="002A2937" w:rsidRDefault="00765DAE" w:rsidP="00042DDB">
      <w:pPr>
        <w:spacing w:after="0"/>
        <w:rPr>
          <w:rFonts w:ascii="Century Gothic" w:hAnsi="Century Gothic" w:cs="Arial"/>
        </w:rPr>
      </w:pPr>
      <w:r w:rsidRPr="002A2937">
        <w:rPr>
          <w:rFonts w:ascii="Century Gothic" w:hAnsi="Century Gothic" w:cs="Arial"/>
        </w:rPr>
        <w:t>Pogodbeni stranki sklepata to pogodbo za obdobje</w:t>
      </w:r>
      <w:r w:rsidR="0017701F" w:rsidRPr="002A2937">
        <w:rPr>
          <w:rFonts w:ascii="Century Gothic" w:hAnsi="Century Gothic" w:cs="Arial"/>
        </w:rPr>
        <w:t xml:space="preserve"> </w:t>
      </w:r>
      <w:r w:rsidR="00275657">
        <w:rPr>
          <w:rFonts w:ascii="Century Gothic" w:hAnsi="Century Gothic" w:cs="Arial"/>
        </w:rPr>
        <w:t>60</w:t>
      </w:r>
      <w:r w:rsidR="00CB0794" w:rsidRPr="002A2937">
        <w:rPr>
          <w:rFonts w:ascii="Century Gothic" w:hAnsi="Century Gothic" w:cs="Arial"/>
        </w:rPr>
        <w:t xml:space="preserve"> mesecev</w:t>
      </w:r>
      <w:r w:rsidRPr="002A2937">
        <w:rPr>
          <w:rFonts w:ascii="Century Gothic" w:hAnsi="Century Gothic" w:cs="Arial"/>
        </w:rPr>
        <w:t>.</w:t>
      </w:r>
    </w:p>
    <w:p w14:paraId="4F2C4A84" w14:textId="77777777" w:rsidR="00765DAE" w:rsidRPr="002A2937" w:rsidRDefault="00765DAE" w:rsidP="00042DDB">
      <w:pPr>
        <w:spacing w:after="0"/>
        <w:rPr>
          <w:rFonts w:ascii="Century Gothic" w:hAnsi="Century Gothic" w:cs="Arial"/>
        </w:rPr>
      </w:pPr>
    </w:p>
    <w:p w14:paraId="71338A75" w14:textId="5227DB04" w:rsidR="00765DAE" w:rsidRPr="002A2937" w:rsidRDefault="00765DAE" w:rsidP="00042DDB">
      <w:pPr>
        <w:spacing w:after="0"/>
        <w:rPr>
          <w:rFonts w:ascii="Century Gothic" w:eastAsia="Calibri" w:hAnsi="Century Gothic" w:cs="Arial"/>
        </w:rPr>
      </w:pPr>
      <w:r w:rsidRPr="002A2937">
        <w:rPr>
          <w:rFonts w:ascii="Century Gothic" w:eastAsia="Calibri" w:hAnsi="Century Gothic" w:cs="Arial"/>
        </w:rPr>
        <w:t xml:space="preserve">Po </w:t>
      </w:r>
      <w:r w:rsidR="005503C6" w:rsidRPr="00933215">
        <w:rPr>
          <w:rFonts w:ascii="Century Gothic" w:eastAsia="Calibri" w:hAnsi="Century Gothic" w:cs="Arial"/>
        </w:rPr>
        <w:t>namestitvi in 12 mesečnem vzdrževanju</w:t>
      </w:r>
      <w:r w:rsidR="00933215">
        <w:rPr>
          <w:rFonts w:ascii="Century Gothic" w:eastAsia="Calibri" w:hAnsi="Century Gothic" w:cs="Arial"/>
        </w:rPr>
        <w:t xml:space="preserve"> (ki je vključen v postavko 1 predračuna)</w:t>
      </w:r>
      <w:r w:rsidRPr="00933215">
        <w:rPr>
          <w:rFonts w:ascii="Century Gothic" w:eastAsia="Calibri" w:hAnsi="Century Gothic" w:cs="Arial"/>
        </w:rPr>
        <w:t xml:space="preserve"> lahko</w:t>
      </w:r>
      <w:r w:rsidRPr="002A2937">
        <w:rPr>
          <w:rFonts w:ascii="Century Gothic" w:eastAsia="Calibri" w:hAnsi="Century Gothic" w:cs="Arial"/>
        </w:rPr>
        <w:t xml:space="preserve"> naročnik</w:t>
      </w:r>
      <w:r w:rsidRPr="002A2937">
        <w:rPr>
          <w:rFonts w:ascii="Century Gothic" w:hAnsi="Century Gothic" w:cs="Arial"/>
        </w:rPr>
        <w:t xml:space="preserve"> </w:t>
      </w:r>
      <w:r w:rsidRPr="002A2937">
        <w:rPr>
          <w:rFonts w:ascii="Century Gothic" w:eastAsia="Calibri" w:hAnsi="Century Gothic" w:cs="Arial"/>
        </w:rPr>
        <w:t>brez kakršnekoli odškodninske odgovornosti do izvajalca pogodbo enostransko odpove z enomesečnim odpovednim rokom, in sicer tako, da nasprotni pogodbeni stranki pošlje priporočeno po pošti obvestilo o odpovedi. Odpovedni rok začne teči z dnem prejema pisne odpovedi.</w:t>
      </w:r>
    </w:p>
    <w:p w14:paraId="6153A8E8" w14:textId="77777777" w:rsidR="00765DAE" w:rsidRPr="002A2937" w:rsidRDefault="00765DAE" w:rsidP="00042DDB">
      <w:pPr>
        <w:spacing w:after="0"/>
        <w:rPr>
          <w:rFonts w:ascii="Century Gothic" w:hAnsi="Century Gothic" w:cs="Arial"/>
        </w:rPr>
      </w:pPr>
    </w:p>
    <w:p w14:paraId="70979340"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01F8FA09"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Odgovorna predstavnika strank</w:t>
      </w:r>
    </w:p>
    <w:p w14:paraId="479CE171" w14:textId="77777777" w:rsidR="00765DAE" w:rsidRPr="002A2937" w:rsidRDefault="00765DAE" w:rsidP="00042DDB">
      <w:pPr>
        <w:spacing w:after="0"/>
        <w:rPr>
          <w:rFonts w:ascii="Century Gothic" w:hAnsi="Century Gothic" w:cs="Arial"/>
        </w:rPr>
      </w:pPr>
    </w:p>
    <w:p w14:paraId="68819267" w14:textId="77777777" w:rsidR="00765DAE" w:rsidRPr="002A2937" w:rsidRDefault="00765DAE" w:rsidP="00042DDB">
      <w:pPr>
        <w:spacing w:after="0"/>
        <w:rPr>
          <w:rFonts w:ascii="Century Gothic" w:hAnsi="Century Gothic" w:cs="Arial"/>
        </w:rPr>
      </w:pPr>
      <w:r w:rsidRPr="002A2937">
        <w:rPr>
          <w:rFonts w:ascii="Century Gothic" w:hAnsi="Century Gothic" w:cs="Arial"/>
        </w:rPr>
        <w:t>Pogodbeni stranki za odgovorna predstavnika za vsa vprašanja, ki so povezana s to pogodbo oziroma njenim predmetom, imenujeta:</w:t>
      </w:r>
    </w:p>
    <w:p w14:paraId="4DDA6EE8" w14:textId="77777777" w:rsidR="00765DAE" w:rsidRPr="002A2937" w:rsidRDefault="00765DAE" w:rsidP="00042DDB">
      <w:pPr>
        <w:spacing w:after="0"/>
        <w:rPr>
          <w:rFonts w:ascii="Century Gothic" w:hAnsi="Century Gothic" w:cs="Arial"/>
        </w:rPr>
      </w:pPr>
    </w:p>
    <w:p w14:paraId="093239CF" w14:textId="77777777" w:rsidR="007131E7" w:rsidRPr="002A2937" w:rsidRDefault="00765DAE" w:rsidP="00042DDB">
      <w:pPr>
        <w:pStyle w:val="ListParagraph"/>
        <w:numPr>
          <w:ilvl w:val="0"/>
          <w:numId w:val="3"/>
        </w:numPr>
        <w:spacing w:after="0"/>
        <w:rPr>
          <w:rFonts w:ascii="Century Gothic" w:hAnsi="Century Gothic" w:cs="Arial"/>
        </w:rPr>
      </w:pPr>
      <w:r w:rsidRPr="002A2937">
        <w:rPr>
          <w:rFonts w:ascii="Century Gothic" w:hAnsi="Century Gothic" w:cs="Arial"/>
        </w:rPr>
        <w:t>na strani izvajalca:</w:t>
      </w:r>
    </w:p>
    <w:p w14:paraId="4FDD8CED" w14:textId="5EBDC307" w:rsidR="00765DAE" w:rsidRPr="002A2937" w:rsidRDefault="00CB0794" w:rsidP="007131E7">
      <w:pPr>
        <w:pStyle w:val="ListParagraph"/>
        <w:spacing w:after="0"/>
        <w:rPr>
          <w:rFonts w:ascii="Century Gothic" w:hAnsi="Century Gothic" w:cs="Arial"/>
        </w:rPr>
      </w:pPr>
      <w:r w:rsidRPr="002A2937">
        <w:rPr>
          <w:rFonts w:ascii="Century Gothic" w:hAnsi="Century Gothic" w:cs="Arial"/>
        </w:rPr>
        <w:t>….</w:t>
      </w:r>
      <w:r w:rsidR="0017701F" w:rsidRPr="002A2937">
        <w:rPr>
          <w:rFonts w:ascii="Century Gothic" w:hAnsi="Century Gothic" w:cs="Arial"/>
        </w:rPr>
        <w:t xml:space="preserve">, tel. št. </w:t>
      </w:r>
      <w:r w:rsidRPr="002A2937">
        <w:rPr>
          <w:rFonts w:ascii="Century Gothic" w:hAnsi="Century Gothic" w:cs="Arial"/>
        </w:rPr>
        <w:t>….</w:t>
      </w:r>
      <w:r w:rsidR="0017701F" w:rsidRPr="002A2937">
        <w:rPr>
          <w:rFonts w:ascii="Century Gothic" w:hAnsi="Century Gothic" w:cs="Arial"/>
        </w:rPr>
        <w:t xml:space="preserve">, e-pošta: </w:t>
      </w:r>
      <w:r w:rsidRPr="002A2937">
        <w:rPr>
          <w:rFonts w:ascii="Century Gothic" w:hAnsi="Century Gothic" w:cs="Arial"/>
        </w:rPr>
        <w:t>….</w:t>
      </w:r>
      <w:r w:rsidR="003273B6" w:rsidRPr="002A2937">
        <w:rPr>
          <w:rFonts w:ascii="Century Gothic" w:hAnsi="Century Gothic" w:cs="Arial"/>
        </w:rPr>
        <w:t>,</w:t>
      </w:r>
    </w:p>
    <w:p w14:paraId="35E81A6C" w14:textId="77777777" w:rsidR="007131E7" w:rsidRPr="002A2937" w:rsidRDefault="00765DAE" w:rsidP="00042DDB">
      <w:pPr>
        <w:pStyle w:val="ListParagraph"/>
        <w:numPr>
          <w:ilvl w:val="0"/>
          <w:numId w:val="3"/>
        </w:numPr>
        <w:spacing w:after="0"/>
        <w:rPr>
          <w:rFonts w:ascii="Century Gothic" w:hAnsi="Century Gothic" w:cs="Arial"/>
        </w:rPr>
      </w:pPr>
      <w:r w:rsidRPr="002A2937">
        <w:rPr>
          <w:rFonts w:ascii="Century Gothic" w:hAnsi="Century Gothic" w:cs="Arial"/>
        </w:rPr>
        <w:t>na strani naročnika:</w:t>
      </w:r>
    </w:p>
    <w:p w14:paraId="3D7101D8" w14:textId="4D25568F" w:rsidR="00B87E00" w:rsidRPr="002A2937" w:rsidRDefault="00CB0794" w:rsidP="007131E7">
      <w:pPr>
        <w:pStyle w:val="ListParagraph"/>
        <w:spacing w:after="0"/>
        <w:rPr>
          <w:rFonts w:ascii="Century Gothic" w:hAnsi="Century Gothic" w:cs="Arial"/>
        </w:rPr>
      </w:pPr>
      <w:r w:rsidRPr="002A2937">
        <w:rPr>
          <w:rFonts w:ascii="Century Gothic" w:hAnsi="Century Gothic" w:cs="Arial"/>
        </w:rPr>
        <w:t>…</w:t>
      </w:r>
      <w:r w:rsidR="0017701F" w:rsidRPr="002A2937">
        <w:rPr>
          <w:rFonts w:ascii="Century Gothic" w:hAnsi="Century Gothic" w:cs="Arial"/>
        </w:rPr>
        <w:t xml:space="preserve">, tel. št. </w:t>
      </w:r>
      <w:r w:rsidRPr="002A2937">
        <w:rPr>
          <w:rFonts w:ascii="Century Gothic" w:hAnsi="Century Gothic" w:cs="Arial"/>
        </w:rPr>
        <w:t>….</w:t>
      </w:r>
      <w:r w:rsidR="0017701F" w:rsidRPr="002A2937">
        <w:rPr>
          <w:rFonts w:ascii="Century Gothic" w:hAnsi="Century Gothic" w:cs="Arial"/>
        </w:rPr>
        <w:t>,</w:t>
      </w:r>
      <w:r w:rsidR="00B87E00" w:rsidRPr="002A2937">
        <w:rPr>
          <w:rFonts w:ascii="Century Gothic" w:hAnsi="Century Gothic" w:cs="Arial"/>
        </w:rPr>
        <w:t xml:space="preserve"> e-pošta: </w:t>
      </w:r>
      <w:r w:rsidRPr="002A2937">
        <w:rPr>
          <w:rFonts w:ascii="Century Gothic" w:hAnsi="Century Gothic" w:cs="Arial"/>
        </w:rPr>
        <w:t>……</w:t>
      </w:r>
    </w:p>
    <w:p w14:paraId="64E206B5" w14:textId="645BF0CA" w:rsidR="00765DAE" w:rsidRPr="002A2937" w:rsidRDefault="00B87E00" w:rsidP="008E5623">
      <w:pPr>
        <w:pStyle w:val="ListParagraph"/>
        <w:spacing w:after="0"/>
        <w:rPr>
          <w:rFonts w:ascii="Century Gothic" w:hAnsi="Century Gothic" w:cs="Arial"/>
        </w:rPr>
      </w:pPr>
      <w:r w:rsidRPr="002A2937">
        <w:rPr>
          <w:rFonts w:ascii="Century Gothic" w:hAnsi="Century Gothic" w:cs="Arial"/>
        </w:rPr>
        <w:t xml:space="preserve"> </w:t>
      </w:r>
    </w:p>
    <w:p w14:paraId="4E2844BE" w14:textId="77777777" w:rsidR="00765DAE" w:rsidRPr="002A2937" w:rsidRDefault="00765DAE" w:rsidP="00042DDB">
      <w:pPr>
        <w:spacing w:after="0"/>
        <w:rPr>
          <w:rFonts w:ascii="Century Gothic" w:hAnsi="Century Gothic" w:cs="Arial"/>
        </w:rPr>
      </w:pPr>
      <w:r w:rsidRPr="002A2937">
        <w:rPr>
          <w:rFonts w:ascii="Century Gothic" w:hAnsi="Century Gothic" w:cs="Arial"/>
        </w:rPr>
        <w:t>V primeru spremembe kontaktne osebe ali kontaktnih podatkov sta stranki druga drugo o tem dolžni nemudoma obvestiti. Obvestilo o spremembi kontaktnih podatkov velja od trenutka, ko druga stranka prejme obvestilo o spremembi.</w:t>
      </w:r>
    </w:p>
    <w:p w14:paraId="0A96CD56" w14:textId="77777777" w:rsidR="00765DAE" w:rsidRPr="002A2937" w:rsidRDefault="00765DAE" w:rsidP="00042DDB">
      <w:pPr>
        <w:spacing w:after="0"/>
        <w:rPr>
          <w:rFonts w:ascii="Century Gothic" w:hAnsi="Century Gothic" w:cs="Arial"/>
        </w:rPr>
      </w:pPr>
    </w:p>
    <w:p w14:paraId="56501A22"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5A07658A"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Protikorupcijske določbe</w:t>
      </w:r>
    </w:p>
    <w:p w14:paraId="68CF3B25" w14:textId="77777777" w:rsidR="00765DAE" w:rsidRPr="002A2937" w:rsidRDefault="00765DAE" w:rsidP="00042DDB">
      <w:pPr>
        <w:spacing w:after="0"/>
        <w:rPr>
          <w:rFonts w:ascii="Century Gothic" w:hAnsi="Century Gothic" w:cs="Arial"/>
        </w:rPr>
      </w:pPr>
    </w:p>
    <w:p w14:paraId="711CD660"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Pogodbeni stranki se zavežeta, da ne bosta dali, obljubili ali prejeli kakršnegakoli darila ali plačila v denarju ali kakem drugem dragocenem predmetu, posredno ali neposredno ena drugi, po kateremkoli, uslužbencu ali drugemu zaposlenemu pri naročniku ali drugem podjetju (službi, oddelku, agenciji) oziroma katerikoli osebi z namenom podkupovanja, da bi tako napeljali kakega uslužbenca ali drugega zaposlenega, ali stranko k zlorabi svojega položaja, tako da bi s tem pridobil, obdržal ali usmeril posle h komisionarju ali </w:t>
      </w:r>
      <w:r w:rsidRPr="002A2937">
        <w:rPr>
          <w:rFonts w:ascii="Century Gothic" w:hAnsi="Century Gothic" w:cs="Arial"/>
        </w:rPr>
        <w:lastRenderedPageBreak/>
        <w:t>kateremukoli njegovemu izpolnitvenemu pomočniku, zastopniku, distributerju, podjetju – hčerki, ali drugemu povezovalnemu podjetju.</w:t>
      </w:r>
    </w:p>
    <w:p w14:paraId="7A591C34" w14:textId="77777777" w:rsidR="00765DAE" w:rsidRPr="002A2937" w:rsidRDefault="00765DAE" w:rsidP="00042DDB">
      <w:pPr>
        <w:spacing w:after="0"/>
        <w:rPr>
          <w:rFonts w:ascii="Century Gothic" w:hAnsi="Century Gothic" w:cs="Arial"/>
        </w:rPr>
      </w:pPr>
    </w:p>
    <w:p w14:paraId="479BF67E" w14:textId="77777777" w:rsidR="00765DAE" w:rsidRPr="002A2937" w:rsidRDefault="00765DAE" w:rsidP="00042DDB">
      <w:pPr>
        <w:spacing w:after="0"/>
        <w:rPr>
          <w:rFonts w:ascii="Century Gothic" w:hAnsi="Century Gothic" w:cs="Arial"/>
        </w:rPr>
      </w:pPr>
      <w:r w:rsidRPr="002A2937">
        <w:rPr>
          <w:rFonts w:ascii="Century Gothic" w:hAnsi="Century Gothic" w:cs="Arial"/>
        </w:rPr>
        <w:t>V primeru storitve ali poskusa storitve dejanja iz prejšnjega odstavka je že sklenjena ali veljavna pogodba nična, če pa pogodba še ni veljavna, se šteje, da pogodba ni bila sklenjena.</w:t>
      </w:r>
    </w:p>
    <w:p w14:paraId="454C2680" w14:textId="77777777" w:rsidR="00765DAE" w:rsidRPr="002A2937" w:rsidRDefault="00765DAE" w:rsidP="00042DDB">
      <w:pPr>
        <w:spacing w:after="0"/>
        <w:rPr>
          <w:rFonts w:ascii="Century Gothic" w:hAnsi="Century Gothic" w:cs="Arial"/>
        </w:rPr>
      </w:pPr>
    </w:p>
    <w:p w14:paraId="156DD777"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31EFB757"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Izjava o lastniški udeležbi</w:t>
      </w:r>
    </w:p>
    <w:p w14:paraId="5459468B" w14:textId="77777777" w:rsidR="00765DAE" w:rsidRPr="002A2937" w:rsidRDefault="00765DAE" w:rsidP="00042DDB">
      <w:pPr>
        <w:spacing w:after="0"/>
        <w:rPr>
          <w:rFonts w:ascii="Century Gothic" w:hAnsi="Century Gothic" w:cs="Arial"/>
        </w:rPr>
      </w:pPr>
    </w:p>
    <w:p w14:paraId="7FF41656" w14:textId="77777777" w:rsidR="00765DAE" w:rsidRPr="002A2937" w:rsidRDefault="00765DAE" w:rsidP="00042DDB">
      <w:pPr>
        <w:spacing w:after="0"/>
        <w:rPr>
          <w:rFonts w:ascii="Century Gothic" w:hAnsi="Century Gothic" w:cs="Arial"/>
        </w:rPr>
      </w:pPr>
      <w:r w:rsidRPr="002A2937">
        <w:rPr>
          <w:rFonts w:ascii="Century Gothic" w:hAnsi="Century Gothic" w:cs="Arial"/>
        </w:rPr>
        <w:t>Izvajalec je naročniku zaradi zagotovitve transparentnosti posla in preprečitve korupcijskih tveganj dolžan priložiti izjavo oziroma podatke o udeležbi fizičnih in pravnih oseb v lastništvu izvajalca ter o gospodarskih subjektih, za katere se glede na določbe zakona, ki ureja gospodarske družbe, šteje, da so povezane družbe s ponudnikom skladno z določbami Zakona o integriteti in preprečevanju korupcije (ZIntPK). Če izvajalec predloži lažno izjavo oziroma da neresnične podatke o navedenih dejstvih, ima to za posledico ničnost pogodbe.</w:t>
      </w:r>
    </w:p>
    <w:p w14:paraId="5209EB42" w14:textId="77777777" w:rsidR="00765DAE" w:rsidRPr="002A2937" w:rsidRDefault="00765DAE" w:rsidP="00042DDB">
      <w:pPr>
        <w:spacing w:after="0"/>
        <w:rPr>
          <w:rFonts w:ascii="Century Gothic" w:hAnsi="Century Gothic" w:cs="Arial"/>
        </w:rPr>
      </w:pPr>
    </w:p>
    <w:p w14:paraId="6193334B"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6723A8CC" w14:textId="6E8289B5" w:rsidR="00765DAE" w:rsidRPr="002A2937" w:rsidRDefault="0017701F" w:rsidP="00042DDB">
      <w:pPr>
        <w:spacing w:after="0"/>
        <w:jc w:val="center"/>
        <w:rPr>
          <w:rFonts w:ascii="Century Gothic" w:hAnsi="Century Gothic" w:cs="Arial"/>
          <w:b/>
        </w:rPr>
      </w:pPr>
      <w:r w:rsidRPr="002A2937">
        <w:rPr>
          <w:rFonts w:ascii="Century Gothic" w:hAnsi="Century Gothic" w:cs="Arial"/>
          <w:b/>
        </w:rPr>
        <w:t>Razvezni pogoj (socialna klavzula)</w:t>
      </w:r>
    </w:p>
    <w:p w14:paraId="5E0F912B" w14:textId="77777777" w:rsidR="00765DAE" w:rsidRPr="002A2937" w:rsidRDefault="00765DAE" w:rsidP="00042DDB">
      <w:pPr>
        <w:spacing w:after="0"/>
        <w:rPr>
          <w:rFonts w:ascii="Century Gothic" w:hAnsi="Century Gothic" w:cs="Arial"/>
        </w:rPr>
      </w:pPr>
    </w:p>
    <w:p w14:paraId="2C94795F" w14:textId="6D05F0F8" w:rsidR="0017701F" w:rsidRPr="002A2937" w:rsidRDefault="0017701F" w:rsidP="0017701F">
      <w:pPr>
        <w:spacing w:after="0"/>
        <w:rPr>
          <w:rFonts w:ascii="Century Gothic" w:hAnsi="Century Gothic" w:cs="Arial"/>
        </w:rPr>
      </w:pPr>
      <w:r w:rsidRPr="002A2937">
        <w:rPr>
          <w:rFonts w:ascii="Century Gothic" w:hAnsi="Century Gothic" w:cs="Arial"/>
        </w:rPr>
        <w:t>Ta pogodba je sklenjena pod razveznim pogojem, ki se uresniči v primeru izpolnitve ene od naslednjih okoliščin:</w:t>
      </w:r>
    </w:p>
    <w:p w14:paraId="17FA4ADD" w14:textId="77777777" w:rsidR="00B637DE" w:rsidRPr="002A2937" w:rsidRDefault="00B637DE" w:rsidP="0017701F">
      <w:pPr>
        <w:spacing w:after="0"/>
        <w:rPr>
          <w:rFonts w:ascii="Century Gothic" w:hAnsi="Century Gothic" w:cs="Arial"/>
        </w:rPr>
      </w:pPr>
    </w:p>
    <w:p w14:paraId="57010787" w14:textId="4C6279C9" w:rsidR="0017701F" w:rsidRPr="002A2937" w:rsidRDefault="0017701F" w:rsidP="0017701F">
      <w:pPr>
        <w:pStyle w:val="ListParagraph"/>
        <w:numPr>
          <w:ilvl w:val="0"/>
          <w:numId w:val="15"/>
        </w:numPr>
        <w:spacing w:after="0"/>
        <w:rPr>
          <w:rFonts w:ascii="Century Gothic" w:hAnsi="Century Gothic" w:cs="Arial"/>
        </w:rPr>
      </w:pPr>
      <w:r w:rsidRPr="002A2937">
        <w:rPr>
          <w:rFonts w:ascii="Century Gothic" w:hAnsi="Century Gothic" w:cs="Arial"/>
        </w:rPr>
        <w:t>če bo naročnik seznanjen, da je sodišče s pravnomočno odločitvijo ugotovilo kršitev obveznosti delovne, okoljske ali socialne zakonodaje s strani izvajalca ali</w:t>
      </w:r>
    </w:p>
    <w:p w14:paraId="1CC5FC29" w14:textId="5EEBF56E" w:rsidR="0017701F" w:rsidRPr="002A2937" w:rsidRDefault="0017701F" w:rsidP="0017701F">
      <w:pPr>
        <w:pStyle w:val="ListParagraph"/>
        <w:numPr>
          <w:ilvl w:val="0"/>
          <w:numId w:val="15"/>
        </w:numPr>
        <w:spacing w:after="0"/>
        <w:rPr>
          <w:rFonts w:ascii="Century Gothic" w:hAnsi="Century Gothic" w:cs="Arial"/>
        </w:rPr>
      </w:pPr>
      <w:r w:rsidRPr="002A2937">
        <w:rPr>
          <w:rFonts w:ascii="Century Gothic" w:hAnsi="Century Gothic" w:cs="Arial"/>
        </w:rPr>
        <w:t>če bo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w:t>
      </w:r>
    </w:p>
    <w:p w14:paraId="72676EB5" w14:textId="77777777" w:rsidR="0017701F" w:rsidRPr="002A2937" w:rsidRDefault="0017701F" w:rsidP="0017701F">
      <w:pPr>
        <w:spacing w:after="0"/>
        <w:rPr>
          <w:rFonts w:ascii="Century Gothic" w:hAnsi="Century Gothic" w:cs="Arial"/>
        </w:rPr>
      </w:pPr>
      <w:r w:rsidRPr="002A2937">
        <w:rPr>
          <w:rFonts w:ascii="Century Gothic" w:hAnsi="Century Gothic" w:cs="Arial"/>
        </w:rPr>
        <w:t>in za kateri mu je bila s pravnomočno odločitvijo ali več pravnomočnimi odločitvami izrečena globa za prekršek.</w:t>
      </w:r>
    </w:p>
    <w:p w14:paraId="050F1057" w14:textId="77777777" w:rsidR="0017701F" w:rsidRPr="002A2937" w:rsidRDefault="0017701F" w:rsidP="0017701F">
      <w:pPr>
        <w:spacing w:after="0"/>
        <w:rPr>
          <w:rFonts w:ascii="Century Gothic" w:hAnsi="Century Gothic" w:cs="Arial"/>
        </w:rPr>
      </w:pPr>
    </w:p>
    <w:p w14:paraId="481D810B" w14:textId="46CBE4AF" w:rsidR="0017701F" w:rsidRPr="002A2937" w:rsidRDefault="0017701F" w:rsidP="0017701F">
      <w:pPr>
        <w:spacing w:after="0"/>
        <w:rPr>
          <w:rFonts w:ascii="Century Gothic" w:hAnsi="Century Gothic" w:cs="Arial"/>
        </w:rPr>
      </w:pPr>
      <w:r w:rsidRPr="002A2937">
        <w:rPr>
          <w:rFonts w:ascii="Century Gothic" w:hAnsi="Century Gothic" w:cs="Arial"/>
        </w:rPr>
        <w:t xml:space="preserve">V primeru seznanitve naročnika s kršitvijo bo naročnik o tem obvestil izvajalca v </w:t>
      </w:r>
      <w:r w:rsidR="0021601F" w:rsidRPr="002A2937">
        <w:rPr>
          <w:rFonts w:ascii="Century Gothic" w:hAnsi="Century Gothic" w:cs="Arial"/>
        </w:rPr>
        <w:t>10</w:t>
      </w:r>
      <w:r w:rsidRPr="002A2937">
        <w:rPr>
          <w:rFonts w:ascii="Century Gothic" w:hAnsi="Century Gothic" w:cs="Arial"/>
        </w:rPr>
        <w:t xml:space="preserve"> dneh.</w:t>
      </w:r>
    </w:p>
    <w:p w14:paraId="2DF29360" w14:textId="69F0709F" w:rsidR="0017701F" w:rsidRPr="002A2937" w:rsidRDefault="0017701F" w:rsidP="0017701F">
      <w:pPr>
        <w:spacing w:after="0"/>
        <w:rPr>
          <w:rFonts w:ascii="Century Gothic" w:hAnsi="Century Gothic" w:cs="Arial"/>
        </w:rPr>
      </w:pPr>
      <w:r w:rsidRPr="002A2937">
        <w:rPr>
          <w:rFonts w:ascii="Century Gothic" w:hAnsi="Century Gothic" w:cs="Arial"/>
        </w:rPr>
        <w:t xml:space="preserve"> </w:t>
      </w:r>
    </w:p>
    <w:p w14:paraId="4E0CA570" w14:textId="4590D91B" w:rsidR="0017701F" w:rsidRPr="002A2937" w:rsidRDefault="0017701F" w:rsidP="0017701F">
      <w:pPr>
        <w:spacing w:after="0"/>
        <w:rPr>
          <w:rFonts w:ascii="Century Gothic" w:hAnsi="Century Gothic" w:cs="Arial"/>
        </w:rPr>
      </w:pPr>
      <w:r w:rsidRPr="002A2937">
        <w:rPr>
          <w:rFonts w:ascii="Century Gothic" w:hAnsi="Century Gothic" w:cs="Arial"/>
        </w:rPr>
        <w:t>Izvajalec lahko v roku, ki ga bo določil naročnik, ki pa ne sme biti daljši kot 15 dni, predloži dokaze, da je sprejel zadostne ukrepe, s katerimi lahko dokaže svojo zanesljivost kljub obstoju kršitev.</w:t>
      </w:r>
    </w:p>
    <w:p w14:paraId="5633922D" w14:textId="77777777" w:rsidR="0017701F" w:rsidRPr="002A2937" w:rsidRDefault="0017701F" w:rsidP="0017701F">
      <w:pPr>
        <w:spacing w:after="0"/>
        <w:rPr>
          <w:rFonts w:ascii="Century Gothic" w:hAnsi="Century Gothic" w:cs="Arial"/>
        </w:rPr>
      </w:pPr>
    </w:p>
    <w:p w14:paraId="137BB60C" w14:textId="59256DD2" w:rsidR="0017701F" w:rsidRPr="002A2937" w:rsidRDefault="0017701F" w:rsidP="0017701F">
      <w:pPr>
        <w:spacing w:after="0"/>
        <w:rPr>
          <w:rFonts w:ascii="Century Gothic" w:hAnsi="Century Gothic" w:cs="Arial"/>
        </w:rPr>
      </w:pPr>
      <w:r w:rsidRPr="002A2937">
        <w:rPr>
          <w:rFonts w:ascii="Century Gothic" w:hAnsi="Century Gothic" w:cs="Arial"/>
        </w:rPr>
        <w:lastRenderedPageBreak/>
        <w:t>V primeru izpolnitve razveznega pogoja se šteje, da je pogodba za tega izvajalca razvezana z dnem sklenitve nove pogodbe o izvedbi javnega naročila za predmetno naročilo. O datumu sklenitve nove pogodbe</w:t>
      </w:r>
      <w:r w:rsidR="0021601F" w:rsidRPr="002A2937">
        <w:rPr>
          <w:rFonts w:ascii="Century Gothic" w:hAnsi="Century Gothic" w:cs="Arial"/>
        </w:rPr>
        <w:t xml:space="preserve"> bo naročnik obvestil izvajalca.</w:t>
      </w:r>
    </w:p>
    <w:p w14:paraId="0C039AD7" w14:textId="77777777" w:rsidR="0017701F" w:rsidRPr="002A2937" w:rsidRDefault="0017701F" w:rsidP="0017701F">
      <w:pPr>
        <w:spacing w:after="0"/>
        <w:rPr>
          <w:rFonts w:ascii="Century Gothic" w:hAnsi="Century Gothic" w:cs="Arial"/>
        </w:rPr>
      </w:pPr>
    </w:p>
    <w:p w14:paraId="7B80D6FD" w14:textId="201DBC49" w:rsidR="00765DAE" w:rsidRPr="002A2937" w:rsidRDefault="0017701F" w:rsidP="0017701F">
      <w:pPr>
        <w:spacing w:after="0"/>
        <w:rPr>
          <w:rFonts w:ascii="Century Gothic" w:hAnsi="Century Gothic" w:cs="Arial"/>
        </w:rPr>
      </w:pPr>
      <w:r w:rsidRPr="002A2937">
        <w:rPr>
          <w:rFonts w:ascii="Century Gothic" w:hAnsi="Century Gothic" w:cs="Arial"/>
        </w:rPr>
        <w:t>Če naročnik v 60 dneh od seznanitve s kršitvijo ne začne novega postopka javnega naročila, se šteje, da je pogodba razvezana šestdeseti dan od seznanitve s kršitvijo.</w:t>
      </w:r>
    </w:p>
    <w:p w14:paraId="2FCD0D98" w14:textId="77777777" w:rsidR="0021601F" w:rsidRPr="002A2937" w:rsidRDefault="0021601F" w:rsidP="0017701F">
      <w:pPr>
        <w:spacing w:after="0"/>
        <w:rPr>
          <w:rFonts w:ascii="Century Gothic" w:hAnsi="Century Gothic" w:cs="Arial"/>
        </w:rPr>
      </w:pPr>
    </w:p>
    <w:p w14:paraId="18C4AE7C"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4C668737"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Izvrševanje pogodbe in reševanje sporov</w:t>
      </w:r>
    </w:p>
    <w:p w14:paraId="145E1D5A" w14:textId="77777777" w:rsidR="00765DAE" w:rsidRPr="002A2937" w:rsidRDefault="00765DAE" w:rsidP="00042DDB">
      <w:pPr>
        <w:spacing w:after="0"/>
        <w:rPr>
          <w:rFonts w:ascii="Century Gothic" w:hAnsi="Century Gothic" w:cs="Arial"/>
        </w:rPr>
      </w:pPr>
    </w:p>
    <w:p w14:paraId="7998CD66" w14:textId="77777777" w:rsidR="00765DAE" w:rsidRPr="002A2937" w:rsidRDefault="00765DAE" w:rsidP="00042DDB">
      <w:pPr>
        <w:spacing w:after="0"/>
        <w:rPr>
          <w:rFonts w:ascii="Century Gothic" w:hAnsi="Century Gothic" w:cs="Arial"/>
        </w:rPr>
      </w:pPr>
      <w:r w:rsidRPr="002A2937">
        <w:rPr>
          <w:rFonts w:ascii="Century Gothic" w:hAnsi="Century Gothic" w:cs="Arial"/>
        </w:rPr>
        <w:t>Pogodbeni stranki se zavezujeta, da bosta naredili vse, kar je potrebno za izvršitev pogodbe in da bosta ravnali kot dobra gospodarstvenika.</w:t>
      </w:r>
    </w:p>
    <w:p w14:paraId="760CBBBC" w14:textId="77777777" w:rsidR="00765DAE" w:rsidRPr="002A2937" w:rsidRDefault="00765DAE" w:rsidP="00042DDB">
      <w:pPr>
        <w:spacing w:after="0"/>
        <w:rPr>
          <w:rFonts w:ascii="Century Gothic" w:hAnsi="Century Gothic" w:cs="Arial"/>
        </w:rPr>
      </w:pPr>
    </w:p>
    <w:p w14:paraId="46C3F873" w14:textId="4BA6925F" w:rsidR="00B87E00" w:rsidRPr="002A2937" w:rsidRDefault="00765DAE" w:rsidP="00042DDB">
      <w:pPr>
        <w:spacing w:after="0"/>
        <w:rPr>
          <w:rFonts w:ascii="Century Gothic" w:hAnsi="Century Gothic" w:cs="Arial"/>
        </w:rPr>
      </w:pPr>
      <w:r w:rsidRPr="002A2937">
        <w:rPr>
          <w:rFonts w:ascii="Century Gothic" w:hAnsi="Century Gothic" w:cs="Arial"/>
        </w:rPr>
        <w:t>Vse morebitne spore v zvezi s to pogodbo bosta stranki najprej poizkušali rešiti po mirni poti, če pa to ne bo mogoče, sta pogodbeni stranki sporazumni, da je za reševanje vseh morebitnih sporov iz te pogodbe pristojno sodišče v Ljubljani.</w:t>
      </w:r>
    </w:p>
    <w:p w14:paraId="3093D048" w14:textId="77777777" w:rsidR="00765DAE" w:rsidRPr="002A2937" w:rsidRDefault="00765DAE" w:rsidP="00042DDB">
      <w:pPr>
        <w:spacing w:after="0"/>
        <w:rPr>
          <w:rFonts w:ascii="Century Gothic" w:hAnsi="Century Gothic" w:cs="Arial"/>
        </w:rPr>
      </w:pPr>
    </w:p>
    <w:p w14:paraId="31AA351F"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69C4AD5E"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Spremembe pogodbe oziroma pogodbenih določil</w:t>
      </w:r>
    </w:p>
    <w:p w14:paraId="393BD773" w14:textId="77777777" w:rsidR="00765DAE" w:rsidRPr="002A2937" w:rsidRDefault="00765DAE" w:rsidP="00042DDB">
      <w:pPr>
        <w:spacing w:after="0"/>
        <w:rPr>
          <w:rFonts w:ascii="Century Gothic" w:hAnsi="Century Gothic" w:cs="Arial"/>
        </w:rPr>
      </w:pPr>
    </w:p>
    <w:p w14:paraId="47C52A9F"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Pogodba se lahko spremeni ali dopolni le s pisnim dodatkom k pogodbi, ki ga podpišeta obe pogodbeni stranki. </w:t>
      </w:r>
    </w:p>
    <w:p w14:paraId="7200F96A" w14:textId="77777777" w:rsidR="00765DAE" w:rsidRPr="002A2937" w:rsidRDefault="00765DAE" w:rsidP="00042DDB">
      <w:pPr>
        <w:spacing w:after="0"/>
        <w:rPr>
          <w:rFonts w:ascii="Century Gothic" w:hAnsi="Century Gothic" w:cs="Arial"/>
        </w:rPr>
      </w:pPr>
    </w:p>
    <w:p w14:paraId="2A6D47AD" w14:textId="77777777" w:rsidR="00765DAE" w:rsidRPr="002A2937" w:rsidRDefault="00765DAE" w:rsidP="00042DDB">
      <w:pPr>
        <w:spacing w:after="0"/>
        <w:rPr>
          <w:rFonts w:ascii="Century Gothic" w:hAnsi="Century Gothic" w:cs="Arial"/>
        </w:rPr>
      </w:pPr>
      <w:r w:rsidRPr="002A2937">
        <w:rPr>
          <w:rFonts w:ascii="Century Gothic" w:hAnsi="Century Gothic" w:cs="Arial"/>
        </w:rPr>
        <w:t xml:space="preserve">Pogodbeni stranki se morata sproti obveščati o vsaki spremembi bistvenih pogojev, ki lahko vplivajo na izvajanje del po tej pogodbi. </w:t>
      </w:r>
    </w:p>
    <w:p w14:paraId="3D638E8A" w14:textId="77777777" w:rsidR="00765DAE" w:rsidRPr="002A2937" w:rsidRDefault="00765DAE" w:rsidP="00042DDB">
      <w:pPr>
        <w:spacing w:after="0"/>
        <w:rPr>
          <w:rFonts w:ascii="Century Gothic" w:hAnsi="Century Gothic" w:cs="Arial"/>
        </w:rPr>
      </w:pPr>
    </w:p>
    <w:p w14:paraId="2F60240B"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165380A8" w14:textId="77777777" w:rsidR="00765DAE" w:rsidRPr="002A2937" w:rsidRDefault="00765DAE" w:rsidP="00042DDB">
      <w:pPr>
        <w:spacing w:after="0"/>
        <w:rPr>
          <w:rFonts w:ascii="Century Gothic" w:hAnsi="Century Gothic" w:cs="Arial"/>
        </w:rPr>
      </w:pPr>
    </w:p>
    <w:p w14:paraId="1C7B6B86" w14:textId="77777777" w:rsidR="00765DAE" w:rsidRPr="002A2937" w:rsidRDefault="00765DAE" w:rsidP="00042DDB">
      <w:pPr>
        <w:spacing w:after="0"/>
        <w:rPr>
          <w:rFonts w:ascii="Century Gothic" w:hAnsi="Century Gothic" w:cs="Arial"/>
        </w:rPr>
      </w:pPr>
      <w:r w:rsidRPr="002A2937">
        <w:rPr>
          <w:rFonts w:ascii="Century Gothic" w:hAnsi="Century Gothic" w:cs="Arial"/>
        </w:rPr>
        <w:t>V kolikor se med trajanjem pogodbe ugotovi, da je katero od pogodbenih določil neveljavno ali da je postalo neveljavno, navedeno ne vpliva na veljavnost ostalih pogodbenih določil. V takšnem primeru se neveljavno pogodbeno določilo nadomesti z veljavnim, ki mora čim bolj ustrezati namenu, ki se je želel doseči z neveljavnim določilom.</w:t>
      </w:r>
    </w:p>
    <w:p w14:paraId="45D8B9E3" w14:textId="77777777" w:rsidR="00765DAE" w:rsidRPr="002A2937" w:rsidRDefault="00765DAE" w:rsidP="00042DDB">
      <w:pPr>
        <w:spacing w:after="0"/>
        <w:rPr>
          <w:rFonts w:ascii="Century Gothic" w:hAnsi="Century Gothic" w:cs="Arial"/>
        </w:rPr>
      </w:pPr>
    </w:p>
    <w:p w14:paraId="26601AE0" w14:textId="77777777" w:rsidR="00765DAE" w:rsidRPr="002A2937" w:rsidRDefault="00765DAE" w:rsidP="00042DDB">
      <w:pPr>
        <w:pStyle w:val="ListParagraph"/>
        <w:numPr>
          <w:ilvl w:val="0"/>
          <w:numId w:val="2"/>
        </w:numPr>
        <w:suppressAutoHyphens/>
        <w:spacing w:after="0"/>
        <w:jc w:val="center"/>
        <w:rPr>
          <w:rFonts w:ascii="Century Gothic" w:hAnsi="Century Gothic" w:cs="Arial"/>
          <w:b/>
        </w:rPr>
      </w:pPr>
      <w:r w:rsidRPr="002A2937">
        <w:rPr>
          <w:rFonts w:ascii="Century Gothic" w:hAnsi="Century Gothic" w:cs="Arial"/>
          <w:b/>
        </w:rPr>
        <w:t>člen</w:t>
      </w:r>
    </w:p>
    <w:p w14:paraId="4FF3BBF2" w14:textId="77777777" w:rsidR="00765DAE" w:rsidRPr="002A2937" w:rsidRDefault="00765DAE" w:rsidP="00042DDB">
      <w:pPr>
        <w:spacing w:after="0"/>
        <w:jc w:val="center"/>
        <w:rPr>
          <w:rFonts w:ascii="Century Gothic" w:hAnsi="Century Gothic" w:cs="Arial"/>
          <w:b/>
        </w:rPr>
      </w:pPr>
      <w:r w:rsidRPr="002A2937">
        <w:rPr>
          <w:rFonts w:ascii="Century Gothic" w:hAnsi="Century Gothic" w:cs="Arial"/>
          <w:b/>
        </w:rPr>
        <w:t>Končne določbe</w:t>
      </w:r>
    </w:p>
    <w:p w14:paraId="547E1212" w14:textId="77777777" w:rsidR="00765DAE" w:rsidRPr="002A2937" w:rsidRDefault="00765DAE" w:rsidP="00042DDB">
      <w:pPr>
        <w:spacing w:after="0"/>
        <w:rPr>
          <w:rFonts w:ascii="Century Gothic" w:hAnsi="Century Gothic" w:cs="Arial"/>
        </w:rPr>
      </w:pPr>
    </w:p>
    <w:p w14:paraId="0388309B" w14:textId="565FC489" w:rsidR="00765DAE" w:rsidRPr="002A2937" w:rsidRDefault="00765DAE" w:rsidP="00042DDB">
      <w:pPr>
        <w:spacing w:after="0"/>
        <w:rPr>
          <w:rFonts w:ascii="Century Gothic" w:hAnsi="Century Gothic" w:cs="Arial"/>
        </w:rPr>
      </w:pPr>
      <w:r w:rsidRPr="002A2937">
        <w:rPr>
          <w:rFonts w:ascii="Century Gothic" w:hAnsi="Century Gothic" w:cs="Arial"/>
        </w:rPr>
        <w:t>Pogodba stopi v veljavo z dnem podpisa obeh pogodbenih strank</w:t>
      </w:r>
      <w:r w:rsidR="00C66F3A" w:rsidRPr="002A2937">
        <w:rPr>
          <w:rFonts w:ascii="Century Gothic" w:hAnsi="Century Gothic" w:cs="Arial"/>
        </w:rPr>
        <w:t>.</w:t>
      </w:r>
    </w:p>
    <w:p w14:paraId="1ABD6BA6" w14:textId="77777777" w:rsidR="00765DAE" w:rsidRPr="002A2937" w:rsidRDefault="00765DAE" w:rsidP="00042DDB">
      <w:pPr>
        <w:spacing w:after="0"/>
        <w:rPr>
          <w:rFonts w:ascii="Century Gothic" w:hAnsi="Century Gothic" w:cs="Arial"/>
        </w:rPr>
      </w:pPr>
    </w:p>
    <w:p w14:paraId="6FD781C3" w14:textId="77777777" w:rsidR="00765DAE" w:rsidRPr="002A2937" w:rsidRDefault="00765DAE" w:rsidP="00042DDB">
      <w:pPr>
        <w:spacing w:after="0"/>
        <w:rPr>
          <w:rFonts w:ascii="Century Gothic" w:hAnsi="Century Gothic" w:cs="Arial"/>
        </w:rPr>
      </w:pPr>
      <w:r w:rsidRPr="002A2937">
        <w:rPr>
          <w:rFonts w:ascii="Century Gothic" w:hAnsi="Century Gothic" w:cs="Arial"/>
        </w:rPr>
        <w:lastRenderedPageBreak/>
        <w:t>Pogodba je sestavljena v dveh (2) enakih izvodih, od katerih en izvod prejme naročnik, drugi izvod pa izvajalec.</w:t>
      </w:r>
    </w:p>
    <w:p w14:paraId="399A1A77" w14:textId="77777777" w:rsidR="00765DAE" w:rsidRPr="002A2937" w:rsidRDefault="00765DAE" w:rsidP="00042DDB">
      <w:pPr>
        <w:spacing w:after="0"/>
        <w:rPr>
          <w:rFonts w:ascii="Century Gothic" w:hAnsi="Century Gothic" w:cs="Arial"/>
        </w:rPr>
      </w:pPr>
    </w:p>
    <w:p w14:paraId="67F60E2F" w14:textId="77777777" w:rsidR="00765DAE" w:rsidRPr="002A2937" w:rsidRDefault="00765DAE" w:rsidP="00042DDB">
      <w:pPr>
        <w:spacing w:after="0"/>
        <w:rPr>
          <w:rFonts w:ascii="Century Gothic" w:hAnsi="Century Gothic" w:cs="Arial"/>
        </w:rPr>
      </w:pPr>
    </w:p>
    <w:p w14:paraId="1948BAF9" w14:textId="77777777" w:rsidR="00B637DE" w:rsidRPr="002A2937" w:rsidRDefault="00B637DE" w:rsidP="00042DDB">
      <w:pPr>
        <w:spacing w:after="0"/>
        <w:rPr>
          <w:rFonts w:ascii="Century Gothic" w:hAnsi="Century Gothic" w:cs="Arial"/>
        </w:rPr>
      </w:pPr>
    </w:p>
    <w:p w14:paraId="059AEF43" w14:textId="77777777" w:rsidR="00B637DE" w:rsidRPr="002A2937" w:rsidRDefault="00B637DE" w:rsidP="00042DDB">
      <w:pPr>
        <w:spacing w:after="0"/>
        <w:rPr>
          <w:rFonts w:ascii="Century Gothic" w:hAnsi="Century Gothic" w:cs="Arial"/>
        </w:rPr>
      </w:pPr>
    </w:p>
    <w:p w14:paraId="658B21CD" w14:textId="5E8DEBC6" w:rsidR="00765DAE" w:rsidRPr="002A2937" w:rsidRDefault="00765DAE" w:rsidP="00042DDB">
      <w:pPr>
        <w:spacing w:after="0"/>
        <w:rPr>
          <w:rFonts w:ascii="Century Gothic" w:hAnsi="Century Gothic" w:cs="Arial"/>
        </w:rPr>
      </w:pPr>
      <w:r w:rsidRPr="002A2937">
        <w:rPr>
          <w:rFonts w:ascii="Century Gothic" w:hAnsi="Century Gothic" w:cs="Arial"/>
        </w:rPr>
        <w:t>Priloge:</w:t>
      </w:r>
    </w:p>
    <w:p w14:paraId="259C9190" w14:textId="100DF192" w:rsidR="00765DAE" w:rsidRPr="002A2937" w:rsidRDefault="00765DAE" w:rsidP="00042DDB">
      <w:pPr>
        <w:pStyle w:val="ListParagraph"/>
        <w:numPr>
          <w:ilvl w:val="0"/>
          <w:numId w:val="3"/>
        </w:numPr>
        <w:suppressAutoHyphens/>
        <w:spacing w:after="0"/>
        <w:rPr>
          <w:rFonts w:ascii="Century Gothic" w:hAnsi="Century Gothic" w:cs="Arial"/>
          <w:b/>
          <w:bCs/>
        </w:rPr>
      </w:pPr>
      <w:r w:rsidRPr="002A2937">
        <w:rPr>
          <w:rFonts w:ascii="Century Gothic" w:hAnsi="Century Gothic" w:cs="Arial"/>
          <w:bCs/>
        </w:rPr>
        <w:t xml:space="preserve">Razpisna dokumentacija (vključno s </w:t>
      </w:r>
      <w:r w:rsidR="00CB0794" w:rsidRPr="002A2937">
        <w:rPr>
          <w:rFonts w:ascii="Century Gothic" w:hAnsi="Century Gothic" w:cs="Arial"/>
          <w:bCs/>
        </w:rPr>
        <w:t>projektno nalogo</w:t>
      </w:r>
      <w:r w:rsidRPr="002A2937">
        <w:rPr>
          <w:rFonts w:ascii="Century Gothic" w:hAnsi="Century Gothic" w:cs="Arial"/>
          <w:bCs/>
        </w:rPr>
        <w:t xml:space="preserve"> naročila),</w:t>
      </w:r>
    </w:p>
    <w:p w14:paraId="0288FDDC" w14:textId="215FF3A0" w:rsidR="00765DAE" w:rsidRPr="002A2937" w:rsidRDefault="00765DAE" w:rsidP="00042DDB">
      <w:pPr>
        <w:pStyle w:val="ListParagraph"/>
        <w:numPr>
          <w:ilvl w:val="0"/>
          <w:numId w:val="3"/>
        </w:numPr>
        <w:suppressAutoHyphens/>
        <w:spacing w:after="0"/>
        <w:rPr>
          <w:rFonts w:ascii="Century Gothic" w:hAnsi="Century Gothic" w:cs="Arial"/>
          <w:b/>
          <w:bCs/>
        </w:rPr>
      </w:pPr>
      <w:r w:rsidRPr="002A2937">
        <w:rPr>
          <w:rFonts w:ascii="Century Gothic" w:hAnsi="Century Gothic" w:cs="Arial"/>
          <w:bCs/>
        </w:rPr>
        <w:t xml:space="preserve">Ponudba izvajalca št. </w:t>
      </w:r>
      <w:r w:rsidR="00CB0794" w:rsidRPr="002A2937">
        <w:rPr>
          <w:rFonts w:ascii="Century Gothic" w:hAnsi="Century Gothic" w:cs="Arial"/>
          <w:bCs/>
        </w:rPr>
        <w:t>…..</w:t>
      </w:r>
      <w:r w:rsidR="0017701F" w:rsidRPr="002A2937">
        <w:rPr>
          <w:rFonts w:ascii="Century Gothic" w:hAnsi="Century Gothic" w:cs="Arial"/>
          <w:bCs/>
        </w:rPr>
        <w:t xml:space="preserve"> z dne </w:t>
      </w:r>
      <w:r w:rsidR="00CB0794" w:rsidRPr="002A2937">
        <w:rPr>
          <w:rFonts w:ascii="Century Gothic" w:hAnsi="Century Gothic" w:cs="Arial"/>
          <w:bCs/>
        </w:rPr>
        <w:t>…..</w:t>
      </w:r>
      <w:r w:rsidR="0017701F" w:rsidRPr="002A2937">
        <w:rPr>
          <w:rFonts w:ascii="Century Gothic" w:hAnsi="Century Gothic" w:cs="Arial"/>
          <w:bCs/>
        </w:rPr>
        <w:t>,</w:t>
      </w:r>
    </w:p>
    <w:p w14:paraId="5C7F8B68" w14:textId="77777777" w:rsidR="00765DAE" w:rsidRPr="002A2937" w:rsidRDefault="00765DAE" w:rsidP="00042DDB">
      <w:pPr>
        <w:pStyle w:val="ListParagraph"/>
        <w:numPr>
          <w:ilvl w:val="0"/>
          <w:numId w:val="3"/>
        </w:numPr>
        <w:suppressAutoHyphens/>
        <w:spacing w:after="0"/>
        <w:rPr>
          <w:rFonts w:ascii="Century Gothic" w:hAnsi="Century Gothic" w:cs="Arial"/>
          <w:b/>
          <w:bCs/>
        </w:rPr>
      </w:pPr>
      <w:r w:rsidRPr="002A2937">
        <w:rPr>
          <w:rFonts w:ascii="Century Gothic" w:hAnsi="Century Gothic" w:cs="Arial"/>
          <w:bCs/>
        </w:rPr>
        <w:t>Izjava o lastniški udeležbi,</w:t>
      </w:r>
    </w:p>
    <w:p w14:paraId="2413EE40" w14:textId="77777777" w:rsidR="00765DAE" w:rsidRPr="002A2937" w:rsidRDefault="00765DAE" w:rsidP="00042DDB">
      <w:pPr>
        <w:pStyle w:val="ListParagraph"/>
        <w:numPr>
          <w:ilvl w:val="0"/>
          <w:numId w:val="3"/>
        </w:numPr>
        <w:suppressAutoHyphens/>
        <w:spacing w:after="0"/>
        <w:rPr>
          <w:rFonts w:ascii="Century Gothic" w:hAnsi="Century Gothic" w:cs="Arial"/>
          <w:b/>
          <w:bCs/>
        </w:rPr>
      </w:pPr>
      <w:r w:rsidRPr="002A2937">
        <w:rPr>
          <w:rFonts w:ascii="Century Gothic" w:hAnsi="Century Gothic" w:cs="Arial"/>
          <w:bCs/>
        </w:rPr>
        <w:t>Izjava o varovanju poslovne skrivnosti.</w:t>
      </w:r>
    </w:p>
    <w:p w14:paraId="2BA7D316" w14:textId="77777777" w:rsidR="00765DAE" w:rsidRPr="002A2937" w:rsidRDefault="00765DAE" w:rsidP="00042DDB">
      <w:pPr>
        <w:spacing w:after="0"/>
        <w:rPr>
          <w:rFonts w:ascii="Century Gothic" w:hAnsi="Century Gothic" w:cs="Arial"/>
        </w:rPr>
      </w:pPr>
    </w:p>
    <w:p w14:paraId="6059B18E" w14:textId="77777777" w:rsidR="00765DAE" w:rsidRPr="002A2937" w:rsidRDefault="00765DAE" w:rsidP="00042DDB">
      <w:pPr>
        <w:spacing w:after="0"/>
        <w:rPr>
          <w:rFonts w:ascii="Century Gothic" w:hAnsi="Century Gothic" w:cs="Arial"/>
        </w:rPr>
      </w:pPr>
    </w:p>
    <w:p w14:paraId="6BFD881F" w14:textId="6A015AB9" w:rsidR="00765DAE" w:rsidRPr="002A2937" w:rsidRDefault="008A4F23" w:rsidP="00042DDB">
      <w:pPr>
        <w:spacing w:after="0"/>
        <w:rPr>
          <w:rFonts w:ascii="Century Gothic" w:hAnsi="Century Gothic" w:cs="Arial"/>
        </w:rPr>
      </w:pPr>
      <w:r w:rsidRPr="002A2937">
        <w:rPr>
          <w:rFonts w:ascii="Century Gothic" w:hAnsi="Century Gothic" w:cs="Arial"/>
        </w:rPr>
        <w:t>Kranj</w:t>
      </w:r>
      <w:r w:rsidR="00765DAE" w:rsidRPr="002A2937">
        <w:rPr>
          <w:rFonts w:ascii="Century Gothic" w:hAnsi="Century Gothic" w:cs="Arial"/>
        </w:rPr>
        <w:t>, dne ___________</w:t>
      </w:r>
      <w:r w:rsidR="00765DAE" w:rsidRPr="002A2937">
        <w:rPr>
          <w:rFonts w:ascii="Century Gothic" w:hAnsi="Century Gothic" w:cs="Arial"/>
        </w:rPr>
        <w:tab/>
      </w:r>
      <w:r w:rsidR="00765DAE" w:rsidRPr="002A2937">
        <w:rPr>
          <w:rFonts w:ascii="Century Gothic" w:hAnsi="Century Gothic" w:cs="Arial"/>
        </w:rPr>
        <w:tab/>
      </w:r>
      <w:r w:rsidR="00765DAE" w:rsidRPr="002A2937">
        <w:rPr>
          <w:rFonts w:ascii="Century Gothic" w:hAnsi="Century Gothic" w:cs="Arial"/>
        </w:rPr>
        <w:tab/>
      </w:r>
      <w:r w:rsidR="00765DAE" w:rsidRPr="002A2937">
        <w:rPr>
          <w:rFonts w:ascii="Century Gothic" w:hAnsi="Century Gothic" w:cs="Arial"/>
        </w:rPr>
        <w:tab/>
      </w:r>
      <w:r w:rsidR="0017701F" w:rsidRPr="002A2937">
        <w:rPr>
          <w:rFonts w:ascii="Century Gothic" w:hAnsi="Century Gothic" w:cs="Arial"/>
        </w:rPr>
        <w:tab/>
      </w:r>
      <w:r w:rsidRPr="002A2937">
        <w:rPr>
          <w:rFonts w:ascii="Century Gothic" w:hAnsi="Century Gothic" w:cs="Arial"/>
        </w:rPr>
        <w:t>Kranj,</w:t>
      </w:r>
      <w:r w:rsidR="00765DAE" w:rsidRPr="002A2937">
        <w:rPr>
          <w:rFonts w:ascii="Century Gothic" w:hAnsi="Century Gothic" w:cs="Arial"/>
        </w:rPr>
        <w:t xml:space="preserve"> dne ___________</w:t>
      </w:r>
    </w:p>
    <w:p w14:paraId="785C10E8" w14:textId="77777777" w:rsidR="00765DAE" w:rsidRPr="002A2937" w:rsidRDefault="00765DAE" w:rsidP="00042DDB">
      <w:pPr>
        <w:spacing w:after="0"/>
        <w:rPr>
          <w:rFonts w:ascii="Century Gothic" w:hAnsi="Century Gothic" w:cs="Arial"/>
        </w:rPr>
      </w:pPr>
    </w:p>
    <w:p w14:paraId="7F019A06" w14:textId="77777777" w:rsidR="00765DAE" w:rsidRPr="002A2937" w:rsidRDefault="00765DAE" w:rsidP="00042DDB">
      <w:pPr>
        <w:spacing w:after="0"/>
        <w:rPr>
          <w:rFonts w:ascii="Century Gothic" w:hAnsi="Century Gothic" w:cs="Arial"/>
        </w:rPr>
      </w:pPr>
    </w:p>
    <w:p w14:paraId="7B7EE138" w14:textId="6157E04F" w:rsidR="00765DAE" w:rsidRPr="002A2937" w:rsidRDefault="008A4F23" w:rsidP="00042DDB">
      <w:pPr>
        <w:spacing w:after="0"/>
        <w:rPr>
          <w:rFonts w:ascii="Century Gothic" w:hAnsi="Century Gothic" w:cs="Arial"/>
        </w:rPr>
      </w:pPr>
      <w:r w:rsidRPr="002A2937">
        <w:rPr>
          <w:rFonts w:ascii="Century Gothic" w:hAnsi="Century Gothic" w:cs="Arial"/>
          <w:b/>
        </w:rPr>
        <w:t>Mestna občina Kranj</w:t>
      </w:r>
      <w:r w:rsidR="00765DAE" w:rsidRPr="002A2937">
        <w:rPr>
          <w:rFonts w:ascii="Century Gothic" w:hAnsi="Century Gothic" w:cs="Arial"/>
          <w:b/>
        </w:rPr>
        <w:tab/>
      </w:r>
      <w:r w:rsidR="00765DAE" w:rsidRPr="002A2937">
        <w:rPr>
          <w:rFonts w:ascii="Century Gothic" w:hAnsi="Century Gothic" w:cs="Arial"/>
          <w:b/>
        </w:rPr>
        <w:tab/>
      </w:r>
      <w:r w:rsidR="00765DAE" w:rsidRPr="002A2937">
        <w:rPr>
          <w:rFonts w:ascii="Century Gothic" w:hAnsi="Century Gothic" w:cs="Arial"/>
          <w:b/>
        </w:rPr>
        <w:tab/>
      </w:r>
      <w:r w:rsidR="00765DAE" w:rsidRPr="002A2937">
        <w:rPr>
          <w:rFonts w:ascii="Century Gothic" w:hAnsi="Century Gothic" w:cs="Arial"/>
          <w:b/>
        </w:rPr>
        <w:tab/>
      </w:r>
      <w:r w:rsidR="00765DAE" w:rsidRPr="002A2937">
        <w:rPr>
          <w:rFonts w:ascii="Century Gothic" w:hAnsi="Century Gothic" w:cs="Arial"/>
          <w:b/>
        </w:rPr>
        <w:tab/>
      </w:r>
      <w:r w:rsidR="0017701F" w:rsidRPr="002A2937">
        <w:rPr>
          <w:rFonts w:ascii="Century Gothic" w:hAnsi="Century Gothic" w:cs="Arial"/>
          <w:b/>
        </w:rPr>
        <w:tab/>
      </w:r>
      <w:r w:rsidRPr="002A2937">
        <w:rPr>
          <w:rFonts w:ascii="Century Gothic" w:hAnsi="Century Gothic" w:cs="Arial"/>
          <w:b/>
        </w:rPr>
        <w:t>Izvajalec</w:t>
      </w:r>
    </w:p>
    <w:p w14:paraId="4D932A16" w14:textId="77777777" w:rsidR="00765DAE" w:rsidRPr="002A2937" w:rsidRDefault="00765DAE" w:rsidP="00042DDB">
      <w:pPr>
        <w:spacing w:after="0"/>
        <w:rPr>
          <w:rFonts w:ascii="Century Gothic" w:hAnsi="Century Gothic" w:cs="Arial"/>
        </w:rPr>
      </w:pPr>
    </w:p>
    <w:p w14:paraId="21C27ADD" w14:textId="2384470E" w:rsidR="0000319A" w:rsidRPr="002A2937" w:rsidRDefault="008A4F23" w:rsidP="00042DDB">
      <w:pPr>
        <w:rPr>
          <w:rFonts w:ascii="Century Gothic" w:hAnsi="Century Gothic"/>
        </w:rPr>
      </w:pPr>
      <w:r w:rsidRPr="002A2937">
        <w:rPr>
          <w:rFonts w:ascii="Century Gothic" w:hAnsi="Century Gothic" w:cs="Arial"/>
        </w:rPr>
        <w:t>Matjaž Rakovec, župan</w:t>
      </w:r>
      <w:r w:rsidR="00765DAE" w:rsidRPr="002A2937">
        <w:rPr>
          <w:rFonts w:ascii="Century Gothic" w:hAnsi="Century Gothic" w:cs="Arial"/>
        </w:rPr>
        <w:tab/>
      </w:r>
      <w:r w:rsidR="00765DAE" w:rsidRPr="002A2937">
        <w:rPr>
          <w:rFonts w:ascii="Century Gothic" w:hAnsi="Century Gothic" w:cs="Arial"/>
        </w:rPr>
        <w:tab/>
      </w:r>
      <w:r w:rsidR="00765DAE" w:rsidRPr="002A2937">
        <w:rPr>
          <w:rFonts w:ascii="Century Gothic" w:hAnsi="Century Gothic" w:cs="Arial"/>
        </w:rPr>
        <w:tab/>
      </w:r>
      <w:r w:rsidR="00765DAE" w:rsidRPr="002A2937">
        <w:rPr>
          <w:rFonts w:ascii="Century Gothic" w:hAnsi="Century Gothic" w:cs="Arial"/>
        </w:rPr>
        <w:tab/>
      </w:r>
      <w:r w:rsidR="0017701F" w:rsidRPr="002A2937">
        <w:rPr>
          <w:rFonts w:ascii="Century Gothic" w:hAnsi="Century Gothic" w:cs="Arial"/>
        </w:rPr>
        <w:tab/>
      </w:r>
      <w:r w:rsidR="00D978CA">
        <w:rPr>
          <w:rFonts w:ascii="Century Gothic" w:hAnsi="Century Gothic" w:cs="Arial"/>
        </w:rPr>
        <w:t xml:space="preserve">                </w:t>
      </w:r>
      <w:r w:rsidRPr="002A2937">
        <w:rPr>
          <w:rFonts w:ascii="Century Gothic" w:hAnsi="Century Gothic" w:cs="Arial"/>
        </w:rPr>
        <w:t>…..</w:t>
      </w:r>
    </w:p>
    <w:sectPr w:rsidR="0000319A" w:rsidRPr="002A2937">
      <w:headerReference w:type="default" r:id="rId12"/>
      <w:footerReference w:type="default" r:id="rId13"/>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BEE7D" w14:textId="77777777" w:rsidR="00823FFE" w:rsidRDefault="00823FFE" w:rsidP="00765DAE">
      <w:pPr>
        <w:spacing w:after="0" w:line="240" w:lineRule="auto"/>
      </w:pPr>
      <w:r>
        <w:separator/>
      </w:r>
    </w:p>
  </w:endnote>
  <w:endnote w:type="continuationSeparator" w:id="0">
    <w:p w14:paraId="4B459DB9" w14:textId="77777777" w:rsidR="00823FFE" w:rsidRDefault="00823FFE" w:rsidP="00765DAE">
      <w:pPr>
        <w:spacing w:after="0" w:line="240" w:lineRule="auto"/>
      </w:pPr>
      <w:r>
        <w:continuationSeparator/>
      </w:r>
    </w:p>
  </w:endnote>
  <w:endnote w:type="continuationNotice" w:id="1">
    <w:p w14:paraId="1E521F80" w14:textId="77777777" w:rsidR="00823FFE" w:rsidRDefault="00823F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685847"/>
      <w:docPartObj>
        <w:docPartGallery w:val="Page Numbers (Bottom of Page)"/>
        <w:docPartUnique/>
      </w:docPartObj>
    </w:sdtPr>
    <w:sdtContent>
      <w:p w14:paraId="0E1BA8C9" w14:textId="2301FCD8" w:rsidR="00692D4D" w:rsidRDefault="00692D4D">
        <w:pPr>
          <w:pStyle w:val="Footer"/>
          <w:jc w:val="center"/>
        </w:pPr>
        <w:r>
          <w:fldChar w:fldCharType="begin"/>
        </w:r>
        <w:r>
          <w:instrText>PAGE   \* MERGEFORMAT</w:instrText>
        </w:r>
        <w:r>
          <w:fldChar w:fldCharType="separate"/>
        </w:r>
        <w:r w:rsidR="00C34A39">
          <w:rPr>
            <w:noProof/>
          </w:rPr>
          <w:t>1</w:t>
        </w:r>
        <w:r>
          <w:fldChar w:fldCharType="end"/>
        </w:r>
      </w:p>
    </w:sdtContent>
  </w:sdt>
  <w:p w14:paraId="5626D94C" w14:textId="77777777" w:rsidR="00692D4D" w:rsidRDefault="00692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7877C" w14:textId="77777777" w:rsidR="00823FFE" w:rsidRDefault="00823FFE" w:rsidP="00765DAE">
      <w:pPr>
        <w:spacing w:after="0" w:line="240" w:lineRule="auto"/>
      </w:pPr>
      <w:r>
        <w:separator/>
      </w:r>
    </w:p>
  </w:footnote>
  <w:footnote w:type="continuationSeparator" w:id="0">
    <w:p w14:paraId="34CD8088" w14:textId="77777777" w:rsidR="00823FFE" w:rsidRDefault="00823FFE" w:rsidP="00765DAE">
      <w:pPr>
        <w:spacing w:after="0" w:line="240" w:lineRule="auto"/>
      </w:pPr>
      <w:r>
        <w:continuationSeparator/>
      </w:r>
    </w:p>
  </w:footnote>
  <w:footnote w:type="continuationNotice" w:id="1">
    <w:p w14:paraId="12CCA5AA" w14:textId="77777777" w:rsidR="00823FFE" w:rsidRDefault="00823F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D2B4B" w14:textId="6D1DD014" w:rsidR="002A2937" w:rsidRDefault="002A2937" w:rsidP="002A2937">
    <w:pPr>
      <w:pStyle w:val="Header"/>
      <w:jc w:val="center"/>
    </w:pPr>
    <w:r w:rsidRPr="00BE1F52">
      <w:rPr>
        <w:rFonts w:ascii="Century Gothic" w:eastAsiaTheme="minorEastAsia" w:hAnsi="Century Gothic"/>
        <w:caps/>
        <w:noProof/>
        <w:color w:val="595959" w:themeColor="text1" w:themeTint="A6"/>
        <w:sz w:val="24"/>
        <w:szCs w:val="80"/>
      </w:rPr>
      <w:drawing>
        <wp:inline distT="0" distB="0" distL="0" distR="0" wp14:anchorId="2BC48701" wp14:editId="2D7BEF08">
          <wp:extent cx="2317750" cy="921647"/>
          <wp:effectExtent l="0" t="0" r="6350" b="0"/>
          <wp:docPr id="6495600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60060" name=""/>
                  <pic:cNvPicPr/>
                </pic:nvPicPr>
                <pic:blipFill>
                  <a:blip r:embed="rId1"/>
                  <a:stretch>
                    <a:fillRect/>
                  </a:stretch>
                </pic:blipFill>
                <pic:spPr>
                  <a:xfrm>
                    <a:off x="0" y="0"/>
                    <a:ext cx="2339255" cy="9301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73514"/>
    <w:multiLevelType w:val="hybridMultilevel"/>
    <w:tmpl w:val="524EF2AC"/>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B90C33"/>
    <w:multiLevelType w:val="hybridMultilevel"/>
    <w:tmpl w:val="23FCC51E"/>
    <w:lvl w:ilvl="0" w:tplc="B730521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B55AE0"/>
    <w:multiLevelType w:val="hybridMultilevel"/>
    <w:tmpl w:val="E9F04BEE"/>
    <w:lvl w:ilvl="0" w:tplc="6DAAAEF2">
      <w:start w:val="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7E3057"/>
    <w:multiLevelType w:val="hybridMultilevel"/>
    <w:tmpl w:val="6316BE98"/>
    <w:lvl w:ilvl="0" w:tplc="B730521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266914"/>
    <w:multiLevelType w:val="hybridMultilevel"/>
    <w:tmpl w:val="FD74E490"/>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971B84"/>
    <w:multiLevelType w:val="hybridMultilevel"/>
    <w:tmpl w:val="C08EBC66"/>
    <w:lvl w:ilvl="0" w:tplc="B730521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E544F9"/>
    <w:multiLevelType w:val="hybridMultilevel"/>
    <w:tmpl w:val="941EBFBC"/>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2E5D43"/>
    <w:multiLevelType w:val="hybridMultilevel"/>
    <w:tmpl w:val="2A2AD724"/>
    <w:lvl w:ilvl="0" w:tplc="0409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2F25320"/>
    <w:multiLevelType w:val="hybridMultilevel"/>
    <w:tmpl w:val="9106FCEE"/>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6F5CD2"/>
    <w:multiLevelType w:val="hybridMultilevel"/>
    <w:tmpl w:val="82BCD9B2"/>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C7B2925"/>
    <w:multiLevelType w:val="hybridMultilevel"/>
    <w:tmpl w:val="6032F56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EFB7DF0"/>
    <w:multiLevelType w:val="hybridMultilevel"/>
    <w:tmpl w:val="D4BCB508"/>
    <w:lvl w:ilvl="0" w:tplc="81B0D5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583824"/>
    <w:multiLevelType w:val="hybridMultilevel"/>
    <w:tmpl w:val="13C235C4"/>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F00651"/>
    <w:multiLevelType w:val="hybridMultilevel"/>
    <w:tmpl w:val="96F81710"/>
    <w:lvl w:ilvl="0" w:tplc="E7E27B60">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394B83"/>
    <w:multiLevelType w:val="hybridMultilevel"/>
    <w:tmpl w:val="55A87B28"/>
    <w:lvl w:ilvl="0" w:tplc="6DAAAEF2">
      <w:start w:val="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8104118">
    <w:abstractNumId w:val="15"/>
  </w:num>
  <w:num w:numId="2" w16cid:durableId="251091566">
    <w:abstractNumId w:val="12"/>
  </w:num>
  <w:num w:numId="3" w16cid:durableId="910965111">
    <w:abstractNumId w:val="0"/>
  </w:num>
  <w:num w:numId="4" w16cid:durableId="1723401750">
    <w:abstractNumId w:val="14"/>
  </w:num>
  <w:num w:numId="5" w16cid:durableId="36009548">
    <w:abstractNumId w:val="3"/>
  </w:num>
  <w:num w:numId="6" w16cid:durableId="15930664">
    <w:abstractNumId w:val="2"/>
  </w:num>
  <w:num w:numId="7" w16cid:durableId="1226065742">
    <w:abstractNumId w:val="1"/>
  </w:num>
  <w:num w:numId="8" w16cid:durableId="1387487177">
    <w:abstractNumId w:val="4"/>
  </w:num>
  <w:num w:numId="9" w16cid:durableId="371004971">
    <w:abstractNumId w:val="6"/>
  </w:num>
  <w:num w:numId="10" w16cid:durableId="433093361">
    <w:abstractNumId w:val="9"/>
  </w:num>
  <w:num w:numId="11" w16cid:durableId="829251720">
    <w:abstractNumId w:val="10"/>
  </w:num>
  <w:num w:numId="12" w16cid:durableId="1281912936">
    <w:abstractNumId w:val="13"/>
  </w:num>
  <w:num w:numId="13" w16cid:durableId="516575896">
    <w:abstractNumId w:val="5"/>
  </w:num>
  <w:num w:numId="14" w16cid:durableId="1682582968">
    <w:abstractNumId w:val="8"/>
  </w:num>
  <w:num w:numId="15" w16cid:durableId="1478298088">
    <w:abstractNumId w:val="11"/>
  </w:num>
  <w:num w:numId="16" w16cid:durableId="9596515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DAE"/>
    <w:rsid w:val="0000319A"/>
    <w:rsid w:val="00023B8F"/>
    <w:rsid w:val="00030DAD"/>
    <w:rsid w:val="00042DDB"/>
    <w:rsid w:val="00071442"/>
    <w:rsid w:val="000B2DE6"/>
    <w:rsid w:val="000B62C8"/>
    <w:rsid w:val="000E2CF8"/>
    <w:rsid w:val="00125125"/>
    <w:rsid w:val="00145AEF"/>
    <w:rsid w:val="0017701F"/>
    <w:rsid w:val="001A5385"/>
    <w:rsid w:val="001B11AC"/>
    <w:rsid w:val="001E53F0"/>
    <w:rsid w:val="00201CF3"/>
    <w:rsid w:val="0021601F"/>
    <w:rsid w:val="00263A99"/>
    <w:rsid w:val="00275657"/>
    <w:rsid w:val="00285798"/>
    <w:rsid w:val="002A2937"/>
    <w:rsid w:val="002B056D"/>
    <w:rsid w:val="002C6BAF"/>
    <w:rsid w:val="002E2BC4"/>
    <w:rsid w:val="002F7A1C"/>
    <w:rsid w:val="003273B6"/>
    <w:rsid w:val="00342AE6"/>
    <w:rsid w:val="00377B57"/>
    <w:rsid w:val="0039017A"/>
    <w:rsid w:val="00461A28"/>
    <w:rsid w:val="00463361"/>
    <w:rsid w:val="00467492"/>
    <w:rsid w:val="004853D7"/>
    <w:rsid w:val="00490FD9"/>
    <w:rsid w:val="004E2384"/>
    <w:rsid w:val="005503C6"/>
    <w:rsid w:val="005850E8"/>
    <w:rsid w:val="00590B94"/>
    <w:rsid w:val="005F1C23"/>
    <w:rsid w:val="00606E40"/>
    <w:rsid w:val="00622BAA"/>
    <w:rsid w:val="0062355F"/>
    <w:rsid w:val="0066451F"/>
    <w:rsid w:val="00671688"/>
    <w:rsid w:val="00690C50"/>
    <w:rsid w:val="00692D4D"/>
    <w:rsid w:val="006B5F02"/>
    <w:rsid w:val="006C6FF9"/>
    <w:rsid w:val="006D4559"/>
    <w:rsid w:val="0071131E"/>
    <w:rsid w:val="007131E7"/>
    <w:rsid w:val="007159F3"/>
    <w:rsid w:val="00765DAE"/>
    <w:rsid w:val="007967C9"/>
    <w:rsid w:val="0081786E"/>
    <w:rsid w:val="00823FFE"/>
    <w:rsid w:val="008651F7"/>
    <w:rsid w:val="008A4F23"/>
    <w:rsid w:val="008B3217"/>
    <w:rsid w:val="008D029F"/>
    <w:rsid w:val="008E5623"/>
    <w:rsid w:val="00906FB4"/>
    <w:rsid w:val="00933215"/>
    <w:rsid w:val="009556CE"/>
    <w:rsid w:val="009A489C"/>
    <w:rsid w:val="009E7BA3"/>
    <w:rsid w:val="009F0FD0"/>
    <w:rsid w:val="00A11F57"/>
    <w:rsid w:val="00A74928"/>
    <w:rsid w:val="00A81E6C"/>
    <w:rsid w:val="00A84B51"/>
    <w:rsid w:val="00A95258"/>
    <w:rsid w:val="00AF5052"/>
    <w:rsid w:val="00B411B6"/>
    <w:rsid w:val="00B526EA"/>
    <w:rsid w:val="00B637DE"/>
    <w:rsid w:val="00B64CBC"/>
    <w:rsid w:val="00B70509"/>
    <w:rsid w:val="00B87E00"/>
    <w:rsid w:val="00BE436E"/>
    <w:rsid w:val="00C131B9"/>
    <w:rsid w:val="00C24343"/>
    <w:rsid w:val="00C34A39"/>
    <w:rsid w:val="00C539C9"/>
    <w:rsid w:val="00C66F3A"/>
    <w:rsid w:val="00CA6C3E"/>
    <w:rsid w:val="00CB0794"/>
    <w:rsid w:val="00D06F98"/>
    <w:rsid w:val="00D170CC"/>
    <w:rsid w:val="00D238A9"/>
    <w:rsid w:val="00D42F90"/>
    <w:rsid w:val="00D44B08"/>
    <w:rsid w:val="00D71E7F"/>
    <w:rsid w:val="00D978CA"/>
    <w:rsid w:val="00DF273F"/>
    <w:rsid w:val="00E07E7A"/>
    <w:rsid w:val="00E16444"/>
    <w:rsid w:val="00E70E57"/>
    <w:rsid w:val="00EA31F8"/>
    <w:rsid w:val="00EB45FA"/>
    <w:rsid w:val="00EB7BA8"/>
    <w:rsid w:val="00EC0A54"/>
    <w:rsid w:val="00EC0AB9"/>
    <w:rsid w:val="00EE734E"/>
    <w:rsid w:val="00EF7898"/>
    <w:rsid w:val="00F010B8"/>
    <w:rsid w:val="00F04B5C"/>
    <w:rsid w:val="00F429A2"/>
    <w:rsid w:val="00FE44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48C2E"/>
  <w15:chartTrackingRefBased/>
  <w15:docId w15:val="{9F3C262E-4B57-4616-9E08-5E4B3426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DAE"/>
    <w:pPr>
      <w:spacing w:after="200" w:line="276" w:lineRule="auto"/>
      <w:jc w:val="both"/>
    </w:pPr>
    <w:rPr>
      <w:rFonts w:ascii="Arial" w:hAnsi="Arial"/>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765DAE"/>
    <w:pPr>
      <w:ind w:left="720"/>
      <w:contextualSpacing/>
    </w:p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765DAE"/>
    <w:rPr>
      <w:rFonts w:ascii="Arial" w:hAnsi="Arial"/>
      <w:lang w:val="sl-SI"/>
    </w:rPr>
  </w:style>
  <w:style w:type="paragraph" w:styleId="NoSpacing">
    <w:name w:val="No Spacing"/>
    <w:link w:val="NoSpacingChar"/>
    <w:uiPriority w:val="1"/>
    <w:qFormat/>
    <w:rsid w:val="00765DAE"/>
    <w:pPr>
      <w:spacing w:after="0" w:line="240" w:lineRule="auto"/>
    </w:pPr>
    <w:rPr>
      <w:rFonts w:ascii="Arial" w:eastAsiaTheme="minorEastAsia" w:hAnsi="Arial"/>
    </w:rPr>
  </w:style>
  <w:style w:type="character" w:customStyle="1" w:styleId="NoSpacingChar">
    <w:name w:val="No Spacing Char"/>
    <w:basedOn w:val="DefaultParagraphFont"/>
    <w:link w:val="NoSpacing"/>
    <w:uiPriority w:val="1"/>
    <w:rsid w:val="00765DAE"/>
    <w:rPr>
      <w:rFonts w:ascii="Arial" w:eastAsiaTheme="minorEastAsia" w:hAnsi="Arial"/>
    </w:rPr>
  </w:style>
  <w:style w:type="table" w:styleId="TableGridLight">
    <w:name w:val="Grid Table Light"/>
    <w:basedOn w:val="TableNormal"/>
    <w:uiPriority w:val="40"/>
    <w:rsid w:val="00765DAE"/>
    <w:pPr>
      <w:spacing w:after="0" w:line="240" w:lineRule="auto"/>
    </w:pPr>
    <w:rPr>
      <w:rFonts w:eastAsiaTheme="minorEastAsia"/>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765D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DAE"/>
    <w:rPr>
      <w:rFonts w:ascii="Arial" w:hAnsi="Arial"/>
      <w:lang w:val="sl-SI"/>
    </w:rPr>
  </w:style>
  <w:style w:type="paragraph" w:styleId="Footer">
    <w:name w:val="footer"/>
    <w:basedOn w:val="Normal"/>
    <w:link w:val="FooterChar"/>
    <w:uiPriority w:val="99"/>
    <w:unhideWhenUsed/>
    <w:rsid w:val="00765D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DAE"/>
    <w:rPr>
      <w:rFonts w:ascii="Arial" w:hAnsi="Arial"/>
      <w:lang w:val="sl-SI"/>
    </w:rPr>
  </w:style>
  <w:style w:type="character" w:styleId="CommentReference">
    <w:name w:val="annotation reference"/>
    <w:basedOn w:val="DefaultParagraphFont"/>
    <w:uiPriority w:val="99"/>
    <w:semiHidden/>
    <w:unhideWhenUsed/>
    <w:rsid w:val="00765DAE"/>
    <w:rPr>
      <w:sz w:val="16"/>
      <w:szCs w:val="16"/>
    </w:rPr>
  </w:style>
  <w:style w:type="paragraph" w:styleId="CommentText">
    <w:name w:val="annotation text"/>
    <w:basedOn w:val="Normal"/>
    <w:link w:val="CommentTextChar"/>
    <w:uiPriority w:val="99"/>
    <w:unhideWhenUsed/>
    <w:rsid w:val="00765DAE"/>
    <w:pPr>
      <w:spacing w:line="240" w:lineRule="auto"/>
    </w:pPr>
    <w:rPr>
      <w:sz w:val="20"/>
      <w:szCs w:val="20"/>
    </w:rPr>
  </w:style>
  <w:style w:type="character" w:customStyle="1" w:styleId="CommentTextChar">
    <w:name w:val="Comment Text Char"/>
    <w:basedOn w:val="DefaultParagraphFont"/>
    <w:link w:val="CommentText"/>
    <w:uiPriority w:val="99"/>
    <w:rsid w:val="00765DAE"/>
    <w:rPr>
      <w:rFonts w:ascii="Arial" w:hAnsi="Arial"/>
      <w:sz w:val="20"/>
      <w:szCs w:val="20"/>
      <w:lang w:val="sl-SI"/>
    </w:rPr>
  </w:style>
  <w:style w:type="paragraph" w:styleId="CommentSubject">
    <w:name w:val="annotation subject"/>
    <w:basedOn w:val="CommentText"/>
    <w:next w:val="CommentText"/>
    <w:link w:val="CommentSubjectChar"/>
    <w:uiPriority w:val="99"/>
    <w:semiHidden/>
    <w:unhideWhenUsed/>
    <w:rsid w:val="00765DAE"/>
    <w:rPr>
      <w:b/>
      <w:bCs/>
    </w:rPr>
  </w:style>
  <w:style w:type="character" w:customStyle="1" w:styleId="CommentSubjectChar">
    <w:name w:val="Comment Subject Char"/>
    <w:basedOn w:val="CommentTextChar"/>
    <w:link w:val="CommentSubject"/>
    <w:uiPriority w:val="99"/>
    <w:semiHidden/>
    <w:rsid w:val="00765DAE"/>
    <w:rPr>
      <w:rFonts w:ascii="Arial" w:hAnsi="Arial"/>
      <w:b/>
      <w:bCs/>
      <w:sz w:val="20"/>
      <w:szCs w:val="20"/>
      <w:lang w:val="sl-SI"/>
    </w:rPr>
  </w:style>
  <w:style w:type="paragraph" w:styleId="BalloonText">
    <w:name w:val="Balloon Text"/>
    <w:basedOn w:val="Normal"/>
    <w:link w:val="BalloonTextChar"/>
    <w:uiPriority w:val="99"/>
    <w:semiHidden/>
    <w:unhideWhenUsed/>
    <w:rsid w:val="00765D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5DAE"/>
    <w:rPr>
      <w:rFonts w:ascii="Segoe UI" w:hAnsi="Segoe UI" w:cs="Segoe UI"/>
      <w:sz w:val="18"/>
      <w:szCs w:val="18"/>
      <w:lang w:val="sl-SI"/>
    </w:rPr>
  </w:style>
  <w:style w:type="character" w:styleId="PlaceholderText">
    <w:name w:val="Placeholder Text"/>
    <w:basedOn w:val="DefaultParagraphFont"/>
    <w:uiPriority w:val="99"/>
    <w:semiHidden/>
    <w:rsid w:val="007159F3"/>
    <w:rPr>
      <w:color w:val="808080"/>
    </w:rPr>
  </w:style>
  <w:style w:type="character" w:styleId="Hyperlink">
    <w:name w:val="Hyperlink"/>
    <w:basedOn w:val="DefaultParagraphFont"/>
    <w:uiPriority w:val="99"/>
    <w:unhideWhenUsed/>
    <w:rsid w:val="00B87E00"/>
    <w:rPr>
      <w:color w:val="0563C1" w:themeColor="hyperlink"/>
      <w:u w:val="single"/>
    </w:rPr>
  </w:style>
  <w:style w:type="paragraph" w:styleId="Revision">
    <w:name w:val="Revision"/>
    <w:hidden/>
    <w:uiPriority w:val="99"/>
    <w:semiHidden/>
    <w:rsid w:val="00C24343"/>
    <w:pPr>
      <w:spacing w:after="0" w:line="240" w:lineRule="auto"/>
    </w:pPr>
    <w:rPr>
      <w:rFonts w:ascii="Arial" w:hAnsi="Arial"/>
      <w:lang w:val="sl-SI"/>
    </w:rPr>
  </w:style>
  <w:style w:type="table" w:styleId="TableGrid">
    <w:name w:val="Table Grid"/>
    <w:basedOn w:val="TableNormal"/>
    <w:uiPriority w:val="59"/>
    <w:rsid w:val="004853D7"/>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Zadeva xmlns="e59f918f-0f86-4ad2-9273-6ec6592addeb">vzpostavitev in zagotavljanje platforme za upravljanje s podatki integriranega mestnega potniškega prometa in sistema prodaje ter nadzora vozovnic za obdobje 60 mesecvev</Zadeva>
    <Odhodna_x0020_pošta xmlns="e59f918f-0f86-4ad2-9273-6ec6592addeb">true</Odhodna_x0020_pošta>
    <Datum_x0020_arhiviranja xmlns="e59f918f-0f86-4ad2-9273-6ec6592addeb" xsi:nil="true"/>
    <TaxCatchAll xmlns="e59f918f-0f86-4ad2-9273-6ec6592addeb">
      <Value>115</Value>
    </TaxCatchAll>
    <Priloga xmlns="e59f918f-0f86-4ad2-9273-6ec6592addeb" xsi:nil="true"/>
    <OcenjenaVrednostBrezDDV xmlns="e59f918f-0f86-4ad2-9273-6ec6592addeb" xsi:nil="true"/>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Datum_x0020_vračila xmlns="e59f918f-0f86-4ad2-9273-6ec6592addeb" xsi:nil="true"/>
    <TipOdpreme xmlns="e59f918f-0f86-4ad2-9273-6ec6592addeb">PRIPOROČENA (R)</TipOdpreme>
    <PobudaReferencnaStevilka xmlns="e59f918f-0f86-4ad2-9273-6ec6592addeb" xsi:nil="true"/>
    <NarociloReferencnaStevilka xmlns="e59f918f-0f86-4ad2-9273-6ec6592addeb">JN-1643-24</NarociloReferencnaStevilka>
    <StatusOdposlano xmlns="e59f918f-0f86-4ad2-9273-6ec6592addeb">POSLAN</StatusOdposlano>
    <DatumPodpisa xmlns="e59f918f-0f86-4ad2-9273-6ec6592addeb" xsi:nil="true"/>
    <Datum_x0020_vročitve xmlns="e59f918f-0f86-4ad2-9273-6ec6592addeb" xsi:nil="true"/>
    <Pregledano xmlns="e59f918f-0f86-4ad2-9273-6ec6592addeb">true</Pregledano>
    <Rok_x0020_izvedbe xmlns="e59f918f-0f86-4ad2-9273-6ec6592addeb" xsi:nil="true"/>
    <Točke xmlns="e59f918f-0f86-4ad2-9273-6ec6592addeb" xsi:nil="true"/>
    <Črtna_x0020_koda xmlns="e59f918f-0f86-4ad2-9273-6ec6592addeb" xsi:nil="true"/>
    <Datum_x0020_pošiljke xmlns="e59f918f-0f86-4ad2-9273-6ec6592addeb" xsi:nil="true"/>
    <_dlc_DocId xmlns="e59f918f-0f86-4ad2-9273-6ec6592addeb">IZHOD-938133980-3027-O</_dlc_DocId>
    <_dlc_DocIdPersistId xmlns="e59f918f-0f86-4ad2-9273-6ec6592addeb">true</_dlc_DocIdPersistId>
    <_dlc_DocIdUrl xmlns="e59f918f-0f86-4ad2-9273-6ec6592addeb">
      <Url>https://eis.borzen.local/_layouts/DocIdRedir.aspx?ID=IZHOD-938133980-3027-O</Url>
      <Description>IZHOD-938133980-3027-O</Description>
    </_dlc_DocIdUrl>
    <Partner_x003a__x0020_Hi_x0161_na_x0020__x0161_t_x002e_ xmlns="b4bb3e57-9a8e-44e3-8663-1d61e9d7efdd">32</Partner_x003a__x0020_Hi_x0161_na_x0020__x0161_t_x002e_>
    <Partner_x003a__x0020_Naslov xmlns="b4bb3e57-9a8e-44e3-8663-1d61e9d7efdd">Pot za Brdom</Partner_x003a__x0020_Naslov>
    <Partner xmlns="b4bb3e57-9a8e-44e3-8663-1d61e9d7efdd" Resolved="true">NOVITA d.o.o.</Partner>
    <Partner_ID xmlns="b4bb3e57-9a8e-44e3-8663-1d61e9d7efdd">__bgc000430073003300</Partner_ID>
    <Partner_x003a__x0020_Naziv xmlns="b4bb3e57-9a8e-44e3-8663-1d61e9d7efdd">NOVITA d.o.o.</Partner_x003a__x0020_Naziv>
    <Partner_x003a__x0020_Dav_x010d_na_x0020__x0161_t_x002e_ xmlns="b4bb3e57-9a8e-44e3-8663-1d61e9d7efdd">22965688</Partner_x003a__x0020_Dav_x010d_na_x0020__x0161_t_x002e_>
    <ID_x0020_dokumenta xmlns="http://projekti.borzen.si/eis/sp" xsi:nil="true"/>
    <Vrednost_x0020_z_x0020_DDV xmlns="http://projekti.borzen.si/eis/sp" xsi:nil="true"/>
    <Tip xmlns="b4bb3e57-9a8e-44e3-8663-1d61e9d7efdd">Razpisna dokumentacija</Tip>
    <Datum_x0020_dokumenta xmlns="http://projekti.borzen.si/eis/sp" xsi:nil="true"/>
    <Partner_x003a__x0020_ID_x0020_DDV xmlns="b4bb3e57-9a8e-44e3-8663-1d61e9d7efdd">SI </Partner_x003a__x0020_ID_x0020_DDV>
    <Partner_x003a__x0020_Ob_x010d_ina xmlns="b4bb3e57-9a8e-44e3-8663-1d61e9d7efdd">Ljubljana</Partner_x003a__x0020_Ob_x010d_ina>
    <Partner_x003a__x0020_Po_x0161_ta xmlns="b4bb3e57-9a8e-44e3-8663-1d61e9d7efdd">Ljubljana</Partner_x003a__x0020_Po_x0161_ta>
    <Vrednost_x0020_brez_x0020_DDV xmlns="http://projekti.borzen.si/eis/sp" xsi:nil="true"/>
    <Datum_x0020_pošiljke xmlns="http://projekti.borzen.si/eis/sp">2024-06-28T11:50:16+00:00</Datum_x0020_pošiljke>
    <Datum_x0020_prejema xmlns="http://projekti.borzen.si/eis/sp" xsi:nil="true"/>
    <Odobritev xmlns="http://projekti.borzen.si/eis/sp">false</Odobritev>
    <Partner_x003a__x0020_Po_x0161_tna_x0020__x0161_t_x002e_ xmlns="b4bb3e57-9a8e-44e3-8663-1d61e9d7efdd">1000</Partner_x003a__x0020_Po_x0161_tna_x0020__x0161_t_x002e_>
    <Partner_x003a__x0020_Kraj xmlns="b4bb3e57-9a8e-44e3-8663-1d61e9d7efdd">Ljubljana</Partner_x003a__x0020_Kraj>
    <DDV xmlns="http://projekti.borzen.si/eis/sp"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abava - Pogodba" ma:contentTypeID="0x010100F62AF4C901CD954F9B7847FD711D69BC00FBDA55C7A4504D49B28D715098F9682C1A009CC329FA8EE60349BA5F0551B36427DB" ma:contentTypeVersion="34" ma:contentTypeDescription="" ma:contentTypeScope="" ma:versionID="1c7cabb21a428b89559a5e10bd02cb98">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46b41a019f29410af5407078f003cdf9"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4:Partner"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4:Tip" minOccurs="0"/>
                <xsd:element ref="ns3:_dlc_DocIdPersistId" minOccurs="0"/>
                <xsd:element ref="ns3:_dlc_DocId" minOccurs="0"/>
                <xsd:element ref="ns3:Datum_x0020_arhiviranja" minOccurs="0"/>
                <xsd:element ref="ns3:ica4dd5bc4214444828d12af7ce73909" minOccurs="0"/>
                <xsd:element ref="ns3:TaxCatchAll" minOccurs="0"/>
                <xsd:element ref="ns3:TaxCatchAllLabel" minOccurs="0"/>
                <xsd:element ref="ns3:_dlc_DocIdUrl"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6" nillable="true" ma:displayName="Datum prejema" ma:internalName="Datum_x0020_prejema">
      <xsd:simpleType>
        <xsd:restriction base="dms:DateTime"/>
      </xsd:simpleType>
    </xsd:element>
    <xsd:element name="Datum_x0020_dokumenta" ma:index="7" nillable="true" ma:displayName="Datum dokumenta" ma:internalName="Datum_x0020_dokumenta">
      <xsd:simpleType>
        <xsd:restriction base="dms:DateTime"/>
      </xsd:simpleType>
    </xsd:element>
    <xsd:element name="Datum_x0020_pošiljke" ma:index="8" nillable="true" ma:displayName="Datum pošiljke" ma:internalName="Datum_x0020_po_x0161_iljke">
      <xsd:simpleType>
        <xsd:restriction base="dms:DateTime"/>
      </xsd:simpleType>
    </xsd:element>
    <xsd:element name="Odobritev" ma:index="11" nillable="true" ma:displayName="Odobritev" ma:internalName="Odobritev">
      <xsd:simpleType>
        <xsd:restriction base="dms:Boolean"/>
      </xsd:simpleType>
    </xsd:element>
    <xsd:element name="Vrednost_x0020_z_x0020_DDV" ma:index="21" nillable="true" ma:displayName="Vrednost z DDV" ma:internalName="Vrednost_x0020_z_x0020_DDV">
      <xsd:simpleType>
        <xsd:restriction base="dms:Text">
          <xsd:maxLength value="255"/>
        </xsd:restriction>
      </xsd:simpleType>
    </xsd:element>
    <xsd:element name="Vrednost_x0020_brez_x0020_DDV" ma:index="22" nillable="true" ma:displayName="Vrednost brez DDV" ma:LCID="1060" ma:internalName="Vrednost_x0020_brez_x0020_DDV">
      <xsd:simpleType>
        <xsd:restriction base="dms:Currency"/>
      </xsd:simpleType>
    </xsd:element>
    <xsd:element name="DDV" ma:index="23"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5" nillable="true" ma:displayName="Zadeva" ma:internalName="Zadeva">
      <xsd:simpleType>
        <xsd:restriction base="dms:Text">
          <xsd:maxLength value="255"/>
        </xsd:restriction>
      </xsd:simpleType>
    </xsd:element>
    <xsd:element name="TipOdpreme" ma:index="9"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10"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2" nillable="true" ma:displayName="Datum vročitve" ma:format="DateOnly" ma:internalName="Datum_x0020_vro_x010d_itve">
      <xsd:simpleType>
        <xsd:restriction base="dms:DateTime"/>
      </xsd:simpleType>
    </xsd:element>
    <xsd:element name="Odhodna_x0020_pošta" ma:index="13" nillable="true" ma:displayName="Odhodna pošta" ma:default="0" ma:internalName="Odhodna_x0020_po_x0161_ta">
      <xsd:simpleType>
        <xsd:restriction base="dms:Boolean"/>
      </xsd:simpleType>
    </xsd:element>
    <xsd:element name="Pregledano" ma:index="14" nillable="true" ma:displayName="Pregledano" ma:default="0" ma:description="Potrjen pregled dokumenta." ma:internalName="Pregledano">
      <xsd:simpleType>
        <xsd:restriction base="dms:Boolean"/>
      </xsd:simpleType>
    </xsd:element>
    <xsd:element name="DatumPodpisa" ma:index="15" nillable="true" ma:displayName="Datum podpisa" ma:format="DateOnly" ma:internalName="DatumPodpisa">
      <xsd:simpleType>
        <xsd:restriction base="dms:DateTime"/>
      </xsd:simpleType>
    </xsd:element>
    <xsd:element name="Datum_x0020_vračila" ma:index="16" nillable="true" ma:displayName="Datum vračila" ma:format="DateOnly" ma:internalName="Datum_x0020_vra_x010d_ila">
      <xsd:simpleType>
        <xsd:restriction base="dms:DateTime"/>
      </xsd:simpleType>
    </xsd:element>
    <xsd:element name="NarociloReferencnaStevilka" ma:index="17" ma:displayName="Naročilo: Referenčna številka" ma:internalName="NarociloReferencnaStevilka0" ma:readOnly="false">
      <xsd:simpleType>
        <xsd:restriction base="dms:Text">
          <xsd:maxLength value="255"/>
        </xsd:restriction>
      </xsd:simpleType>
    </xsd:element>
    <xsd:element name="PobudaReferencnaStevilka" ma:index="18" nillable="true" ma:displayName="Pobuda: Referenčna številka" ma:internalName="PobudaReferencnaStevilka">
      <xsd:simpleType>
        <xsd:restriction base="dms:Text">
          <xsd:maxLength value="255"/>
        </xsd:restriction>
      </xsd:simpleType>
    </xsd:element>
    <xsd:element name="OcenjenaVrednostBrezDDV" ma:index="19" nillable="true" ma:displayName="Ocenjena vrednost (brez DDV)" ma:internalName="OcenjenaVrednostBrezDDV">
      <xsd:simpleType>
        <xsd:restriction base="dms:Text">
          <xsd:maxLength value="255"/>
        </xsd:restriction>
      </xsd:simpleType>
    </xsd:element>
    <xsd:element name="Točke" ma:index="20" nillable="true" ma:displayName="Točke" ma:internalName="To_x010d_ke">
      <xsd:simpleType>
        <xsd:restriction base="dms:Number"/>
      </xsd:simpleType>
    </xsd:element>
    <xsd:element name="_dlc_DocIdPersistId" ma:index="27" nillable="true" ma:displayName="Persist ID" ma:description="Keep ID on add." ma:hidden="true" ma:internalName="_dlc_DocIdPersistId" ma:readOnly="true">
      <xsd:simpleType>
        <xsd:restriction base="dms:Boolean"/>
      </xsd:simpleType>
    </xsd:element>
    <xsd:element name="_dlc_DocId" ma:index="29" nillable="true" ma:displayName="Document ID Value" ma:description="The value of the document ID assigned to this item." ma:internalName="_dlc_DocId" ma:readOnly="true">
      <xsd:simpleType>
        <xsd:restriction base="dms:Text"/>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_dlc_DocIdUrl" ma:index="3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Partner" ma:index="4"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Tip" ma:index="25"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7AE25-38E0-4D1B-84A3-5EAD963C8779}">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customXml/itemProps2.xml><?xml version="1.0" encoding="utf-8"?>
<ds:datastoreItem xmlns:ds="http://schemas.openxmlformats.org/officeDocument/2006/customXml" ds:itemID="{FF7F20BE-CA32-4426-A4F4-DF5464EBA480}">
  <ds:schemaRefs>
    <ds:schemaRef ds:uri="http://schemas.microsoft.com/sharepoint/v3/contenttype/forms"/>
  </ds:schemaRefs>
</ds:datastoreItem>
</file>

<file path=customXml/itemProps3.xml><?xml version="1.0" encoding="utf-8"?>
<ds:datastoreItem xmlns:ds="http://schemas.openxmlformats.org/officeDocument/2006/customXml" ds:itemID="{64F2E106-7A67-484E-8CB7-289E2EE88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AC65E0-7886-4CC4-A105-55CEA0808475}">
  <ds:schemaRefs>
    <ds:schemaRef ds:uri="http://schemas.microsoft.com/sharepoint/events"/>
  </ds:schemaRefs>
</ds:datastoreItem>
</file>

<file path=customXml/itemProps5.xml><?xml version="1.0" encoding="utf-8"?>
<ds:datastoreItem xmlns:ds="http://schemas.openxmlformats.org/officeDocument/2006/customXml" ds:itemID="{C192EF88-B7C2-409A-B0AE-FF9E30A6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2485</Words>
  <Characters>14167</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Milovanović</dc:creator>
  <cp:keywords/>
  <dc:description/>
  <cp:lastModifiedBy>Katja Hodošček</cp:lastModifiedBy>
  <cp:revision>7</cp:revision>
  <dcterms:created xsi:type="dcterms:W3CDTF">2025-08-11T12:50:00Z</dcterms:created>
  <dcterms:modified xsi:type="dcterms:W3CDTF">2025-08-14T07:39:00Z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0x010100F62AF4C901CD954F9B7847FD711D69BC00FBDA55C7A4504D49B28D715098F9682C1A009CC329FA8EE60349BA5F0551B36427DB</vt:lpwstr>
  </property>
  <property fmtid="{D5CDD505-2E9C-101B-9397-08002B2CF9AE}" pid="3" name="_dlc_DocIdItemGuid">
    <vt:lpwstr>52fa9302-27d8-4c81-b943-ecd137ab75e3</vt:lpwstr>
  </property>
  <property fmtid="{D5CDD505-2E9C-101B-9397-08002B2CF9AE}" pid="4" name="Klasifikacijski znak">
    <vt:lpwstr>115;#6001 Razpisna dokumentacija - ostalo|b406b897-7ba2-4f6b-af04-045df749bc82</vt:lpwstr>
  </property>
  <property fmtid="{D5CDD505-2E9C-101B-9397-08002B2CF9AE}" pid="5" name="ContentTypeId0">
    <vt:lpwstr>0x010100F62AF4C901CD954F9B7847FD711D69BC00FBDA55C7A4504D49B28D715098F9682C1A00B47FABA109293A47A4916F16620BB340</vt:lpwstr>
  </property>
  <property fmtid="{D5CDD505-2E9C-101B-9397-08002B2CF9AE}" pid="6" name="SharedWithUsers">
    <vt:lpwstr/>
  </property>
</Properties>
</file>